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spacing w:line="280" w:lineRule="exact"/>
        <w:jc w:val="center"/>
        <w:rPr>
          <w:b/>
          <w:color w:val="000000" w:themeColor="text1"/>
          <w:sz w:val="40"/>
          <w:szCs w:val="40"/>
        </w:rPr>
      </w:pPr>
    </w:p>
    <w:p w:rsidR="007220C3" w:rsidRDefault="007220C3">
      <w:pPr>
        <w:jc w:val="center"/>
        <w:rPr>
          <w:b/>
          <w:color w:val="000000" w:themeColor="text1"/>
          <w:sz w:val="40"/>
          <w:szCs w:val="40"/>
        </w:rPr>
      </w:pPr>
    </w:p>
    <w:p w:rsidR="007220C3" w:rsidRDefault="00027369">
      <w:pPr>
        <w:jc w:val="center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РЕГЛАМЕНТ </w:t>
      </w:r>
      <w:r w:rsidR="0049175A">
        <w:rPr>
          <w:b/>
          <w:color w:val="000000" w:themeColor="text1"/>
          <w:sz w:val="40"/>
          <w:szCs w:val="40"/>
        </w:rPr>
        <w:t>ОТКРЫТОЙ ТРЕНИРОВКИ</w:t>
      </w:r>
      <w:r>
        <w:rPr>
          <w:b/>
          <w:color w:val="000000" w:themeColor="text1"/>
          <w:sz w:val="40"/>
          <w:szCs w:val="40"/>
        </w:rPr>
        <w:t xml:space="preserve"> </w:t>
      </w:r>
    </w:p>
    <w:p w:rsidR="007220C3" w:rsidRPr="00810597" w:rsidRDefault="00027369">
      <w:pPr>
        <w:jc w:val="center"/>
        <w:rPr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ПО </w:t>
      </w:r>
      <w:r>
        <w:rPr>
          <w:b/>
          <w:color w:val="000000" w:themeColor="text1"/>
          <w:sz w:val="40"/>
          <w:szCs w:val="40"/>
        </w:rPr>
        <w:t xml:space="preserve">МОТОДЖИМХАНЕ </w:t>
      </w:r>
      <w:r w:rsidR="00810597" w:rsidRPr="00810597">
        <w:rPr>
          <w:b/>
          <w:color w:val="000000" w:themeColor="text1"/>
          <w:sz w:val="40"/>
          <w:szCs w:val="40"/>
        </w:rPr>
        <w:t>“</w:t>
      </w:r>
      <w:r w:rsidR="00810597">
        <w:rPr>
          <w:b/>
          <w:color w:val="000000" w:themeColor="text1"/>
          <w:sz w:val="40"/>
          <w:szCs w:val="40"/>
          <w:lang w:val="en-US"/>
        </w:rPr>
        <w:t>MINSK</w:t>
      </w:r>
      <w:r w:rsidR="00810597" w:rsidRPr="00810597">
        <w:rPr>
          <w:b/>
          <w:color w:val="000000" w:themeColor="text1"/>
          <w:sz w:val="40"/>
          <w:szCs w:val="40"/>
        </w:rPr>
        <w:t xml:space="preserve"> </w:t>
      </w:r>
      <w:r w:rsidR="00810597">
        <w:rPr>
          <w:b/>
          <w:color w:val="000000" w:themeColor="text1"/>
          <w:sz w:val="40"/>
          <w:szCs w:val="40"/>
          <w:lang w:val="en-US"/>
        </w:rPr>
        <w:t>MOTOGYMKHANA</w:t>
      </w:r>
      <w:r w:rsidR="00810597" w:rsidRPr="00810597">
        <w:rPr>
          <w:b/>
          <w:color w:val="000000" w:themeColor="text1"/>
          <w:sz w:val="40"/>
          <w:szCs w:val="40"/>
        </w:rPr>
        <w:t xml:space="preserve"> </w:t>
      </w:r>
      <w:r w:rsidR="00810597">
        <w:rPr>
          <w:b/>
          <w:color w:val="000000" w:themeColor="text1"/>
          <w:sz w:val="40"/>
          <w:szCs w:val="40"/>
          <w:lang w:val="en-US"/>
        </w:rPr>
        <w:t>CUP</w:t>
      </w:r>
      <w:r w:rsidR="00810597" w:rsidRPr="00810597">
        <w:rPr>
          <w:b/>
          <w:color w:val="000000" w:themeColor="text1"/>
          <w:sz w:val="40"/>
          <w:szCs w:val="40"/>
        </w:rPr>
        <w:t>”</w:t>
      </w: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7220C3">
      <w:pPr>
        <w:widowControl/>
        <w:rPr>
          <w:rFonts w:eastAsia="SimSun"/>
          <w:b/>
          <w:color w:val="000000"/>
          <w:sz w:val="42"/>
          <w:szCs w:val="42"/>
          <w:lang w:eastAsia="zh-CN"/>
        </w:rPr>
      </w:pPr>
    </w:p>
    <w:p w:rsidR="007220C3" w:rsidRDefault="00027369">
      <w:pPr>
        <w:widowControl/>
        <w:jc w:val="center"/>
      </w:pPr>
      <w:r w:rsidRPr="00810597">
        <w:rPr>
          <w:rFonts w:eastAsia="SimSun"/>
          <w:color w:val="000000"/>
          <w:sz w:val="28"/>
          <w:szCs w:val="28"/>
          <w:lang w:eastAsia="zh-CN"/>
        </w:rPr>
        <w:t>20</w:t>
      </w:r>
      <w:r>
        <w:rPr>
          <w:rFonts w:eastAsia="SimSun"/>
          <w:color w:val="000000"/>
          <w:sz w:val="28"/>
          <w:szCs w:val="28"/>
          <w:lang w:eastAsia="zh-CN"/>
        </w:rPr>
        <w:t>20</w:t>
      </w:r>
      <w:r w:rsidRPr="00810597">
        <w:rPr>
          <w:rFonts w:eastAsia="SimSun"/>
          <w:color w:val="000000"/>
          <w:sz w:val="28"/>
          <w:szCs w:val="28"/>
          <w:lang w:eastAsia="zh-CN"/>
        </w:rPr>
        <w:t xml:space="preserve"> год</w:t>
      </w:r>
    </w:p>
    <w:p w:rsidR="007220C3" w:rsidRPr="00810597" w:rsidRDefault="00027369">
      <w:pPr>
        <w:widowControl/>
        <w:jc w:val="center"/>
      </w:pPr>
      <w:r w:rsidRPr="00810597">
        <w:rPr>
          <w:rFonts w:eastAsia="SimSun"/>
          <w:b/>
          <w:color w:val="000000"/>
          <w:sz w:val="42"/>
          <w:szCs w:val="42"/>
          <w:lang w:eastAsia="zh-CN"/>
        </w:rPr>
        <w:t xml:space="preserve">г. </w:t>
      </w:r>
      <w:r w:rsidR="00810597">
        <w:rPr>
          <w:rFonts w:eastAsia="SimSun"/>
          <w:b/>
          <w:color w:val="000000"/>
          <w:sz w:val="42"/>
          <w:szCs w:val="42"/>
          <w:lang w:eastAsia="zh-CN"/>
        </w:rPr>
        <w:t>Минск</w:t>
      </w:r>
    </w:p>
    <w:p w:rsidR="007220C3" w:rsidRDefault="007220C3">
      <w:pPr>
        <w:jc w:val="center"/>
        <w:rPr>
          <w:sz w:val="28"/>
        </w:rPr>
      </w:pPr>
    </w:p>
    <w:p w:rsidR="007220C3" w:rsidRDefault="007220C3">
      <w:pPr>
        <w:jc w:val="center"/>
        <w:rPr>
          <w:sz w:val="28"/>
        </w:rPr>
      </w:pPr>
    </w:p>
    <w:p w:rsidR="007220C3" w:rsidRDefault="007220C3">
      <w:pPr>
        <w:jc w:val="center"/>
        <w:rPr>
          <w:sz w:val="28"/>
        </w:rPr>
      </w:pPr>
    </w:p>
    <w:p w:rsidR="007220C3" w:rsidRDefault="00027369">
      <w:pPr>
        <w:jc w:val="center"/>
        <w:rPr>
          <w:sz w:val="28"/>
        </w:rPr>
      </w:pPr>
      <w:r>
        <w:rPr>
          <w:sz w:val="28"/>
        </w:rPr>
        <w:t>Регламент</w:t>
      </w:r>
    </w:p>
    <w:p w:rsidR="007220C3" w:rsidRDefault="00027369">
      <w:pPr>
        <w:pStyle w:val="a6"/>
        <w:numPr>
          <w:ilvl w:val="0"/>
          <w:numId w:val="1"/>
        </w:numPr>
        <w:tabs>
          <w:tab w:val="left" w:pos="396"/>
        </w:tabs>
        <w:spacing w:before="296"/>
        <w:ind w:right="152" w:firstLine="0"/>
        <w:jc w:val="both"/>
        <w:rPr>
          <w:sz w:val="28"/>
        </w:rPr>
      </w:pPr>
      <w:r>
        <w:rPr>
          <w:sz w:val="28"/>
        </w:rPr>
        <w:t xml:space="preserve">Данный Регламент определяет порядок организации и проведения </w:t>
      </w:r>
      <w:r w:rsidR="0049175A">
        <w:rPr>
          <w:sz w:val="28"/>
        </w:rPr>
        <w:t>открытой</w:t>
      </w:r>
      <w:r>
        <w:rPr>
          <w:sz w:val="28"/>
        </w:rPr>
        <w:t xml:space="preserve"> </w:t>
      </w:r>
      <w:r w:rsidR="0049175A">
        <w:rPr>
          <w:sz w:val="28"/>
        </w:rPr>
        <w:t>тренировки</w:t>
      </w:r>
      <w:r>
        <w:rPr>
          <w:sz w:val="28"/>
        </w:rPr>
        <w:t xml:space="preserve"> по спортивной мотоджимхане</w:t>
      </w:r>
      <w:r w:rsidR="00810597">
        <w:rPr>
          <w:sz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в городе </w:t>
      </w:r>
      <w:r w:rsidR="00810597">
        <w:rPr>
          <w:bCs/>
          <w:color w:val="000000" w:themeColor="text1"/>
          <w:sz w:val="28"/>
          <w:szCs w:val="28"/>
        </w:rPr>
        <w:t>Минске</w:t>
      </w:r>
      <w:r>
        <w:rPr>
          <w:sz w:val="28"/>
          <w:szCs w:val="28"/>
        </w:rPr>
        <w:t xml:space="preserve"> 2020 г.</w:t>
      </w:r>
      <w:r>
        <w:rPr>
          <w:sz w:val="28"/>
        </w:rPr>
        <w:t xml:space="preserve"> (далее –</w:t>
      </w:r>
      <w:r w:rsidR="0049175A">
        <w:rPr>
          <w:sz w:val="28"/>
        </w:rPr>
        <w:t>тренировка</w:t>
      </w:r>
      <w:r>
        <w:rPr>
          <w:sz w:val="28"/>
        </w:rPr>
        <w:t>).</w:t>
      </w:r>
    </w:p>
    <w:p w:rsidR="007220C3" w:rsidRDefault="008633A7">
      <w:pPr>
        <w:pStyle w:val="a6"/>
        <w:numPr>
          <w:ilvl w:val="0"/>
          <w:numId w:val="1"/>
        </w:numPr>
        <w:tabs>
          <w:tab w:val="left" w:pos="396"/>
          <w:tab w:val="left" w:pos="7948"/>
        </w:tabs>
        <w:spacing w:before="119"/>
        <w:ind w:right="150" w:hanging="1"/>
        <w:jc w:val="both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06688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ragraph">
                  <wp:posOffset>471170</wp:posOffset>
                </wp:positionV>
                <wp:extent cx="6120130" cy="0"/>
                <wp:effectExtent l="13970" t="12700" r="9525" b="63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1155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90FCDF" id="Line 2" o:spid="_x0000_s1026" style="position:absolute;z-index:-25180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6pt,37.1pt" to="538.5pt,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" strokecolor="#15c" strokeweight=".72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07712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ragraph">
                  <wp:posOffset>675640</wp:posOffset>
                </wp:positionV>
                <wp:extent cx="5646420" cy="0"/>
                <wp:effectExtent l="13970" t="7620" r="6985" b="114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4642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1155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8F9056" id="Line 3" o:spid="_x0000_s1026" style="position:absolute;z-index:-25180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6pt,53.2pt" to="501.2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" strokecolor="#15c" strokeweight=".72pt">
                <w10:wrap anchorx="page"/>
              </v:line>
            </w:pict>
          </mc:Fallback>
        </mc:AlternateContent>
      </w:r>
      <w:r w:rsidR="0049175A">
        <w:rPr>
          <w:sz w:val="28"/>
        </w:rPr>
        <w:t xml:space="preserve">Тренировка </w:t>
      </w:r>
      <w:r w:rsidR="00027369">
        <w:rPr>
          <w:sz w:val="28"/>
        </w:rPr>
        <w:t>проводятся в соответствии с</w:t>
      </w:r>
      <w:r w:rsidR="00810597">
        <w:rPr>
          <w:sz w:val="28"/>
        </w:rPr>
        <w:t xml:space="preserve"> </w:t>
      </w:r>
      <w:r w:rsidR="00027369">
        <w:t>“</w:t>
      </w:r>
      <w:r w:rsidR="00027369">
        <w:rPr>
          <w:rFonts w:eastAsia="SimSun"/>
          <w:b/>
          <w:color w:val="000000"/>
          <w:sz w:val="28"/>
          <w:szCs w:val="28"/>
          <w:lang w:eastAsia="zh-CN"/>
        </w:rPr>
        <w:t>Положением о проведении открытых многоэтапных соревнований</w:t>
      </w:r>
      <w:r w:rsidR="00FE33C2">
        <w:rPr>
          <w:rFonts w:eastAsia="SimSun"/>
          <w:b/>
          <w:color w:val="000000"/>
          <w:sz w:val="28"/>
          <w:szCs w:val="28"/>
          <w:lang w:eastAsia="zh-CN"/>
        </w:rPr>
        <w:t xml:space="preserve"> </w:t>
      </w:r>
      <w:r w:rsidR="00027369">
        <w:rPr>
          <w:rFonts w:eastAsia="SimSun"/>
          <w:b/>
          <w:color w:val="000000"/>
          <w:sz w:val="28"/>
          <w:szCs w:val="28"/>
          <w:lang w:eastAsia="zh-CN"/>
        </w:rPr>
        <w:t>по Мотоджимхане</w:t>
      </w:r>
      <w:r w:rsidR="00136C75">
        <w:rPr>
          <w:rFonts w:eastAsia="SimSun"/>
          <w:b/>
          <w:color w:val="000000"/>
          <w:sz w:val="28"/>
          <w:szCs w:val="28"/>
          <w:lang w:eastAsia="zh-CN"/>
        </w:rPr>
        <w:t xml:space="preserve"> </w:t>
      </w:r>
      <w:r w:rsidR="00027369">
        <w:rPr>
          <w:rFonts w:eastAsia="SimSun"/>
          <w:b/>
          <w:color w:val="000000"/>
          <w:sz w:val="28"/>
          <w:szCs w:val="28"/>
          <w:lang w:eastAsia="zh-CN"/>
        </w:rPr>
        <w:t>в Республике Беларусь</w:t>
      </w:r>
      <w:r w:rsidR="00027369">
        <w:t xml:space="preserve">” </w:t>
      </w:r>
      <w:r w:rsidR="00027369">
        <w:rPr>
          <w:spacing w:val="-3"/>
          <w:sz w:val="28"/>
        </w:rPr>
        <w:t xml:space="preserve">(далее </w:t>
      </w:r>
      <w:r w:rsidR="00027369">
        <w:rPr>
          <w:sz w:val="28"/>
        </w:rPr>
        <w:t>Положение).</w:t>
      </w:r>
    </w:p>
    <w:p w:rsidR="007220C3" w:rsidRDefault="00027369">
      <w:pPr>
        <w:pStyle w:val="a6"/>
        <w:numPr>
          <w:ilvl w:val="0"/>
          <w:numId w:val="1"/>
        </w:numPr>
        <w:tabs>
          <w:tab w:val="left" w:pos="396"/>
        </w:tabs>
        <w:spacing w:before="121"/>
        <w:ind w:left="395"/>
        <w:jc w:val="both"/>
      </w:pPr>
      <w:r>
        <w:rPr>
          <w:sz w:val="28"/>
        </w:rPr>
        <w:t xml:space="preserve">Организатор и руководитель </w:t>
      </w:r>
      <w:r w:rsidR="0049175A">
        <w:rPr>
          <w:sz w:val="28"/>
        </w:rPr>
        <w:t>тренировки</w:t>
      </w:r>
      <w:r>
        <w:rPr>
          <w:sz w:val="28"/>
        </w:rPr>
        <w:t xml:space="preserve">: </w:t>
      </w:r>
      <w:r w:rsidR="00810597">
        <w:rPr>
          <w:sz w:val="28"/>
          <w:szCs w:val="28"/>
        </w:rPr>
        <w:t xml:space="preserve">ТЦ </w:t>
      </w:r>
      <w:r w:rsidR="00810597">
        <w:rPr>
          <w:sz w:val="28"/>
          <w:szCs w:val="28"/>
          <w:lang w:val="en-US"/>
        </w:rPr>
        <w:t>DiamondCity</w:t>
      </w:r>
      <w:r w:rsidR="00810597">
        <w:rPr>
          <w:sz w:val="28"/>
          <w:szCs w:val="28"/>
        </w:rPr>
        <w:t>, Роговой Максим</w:t>
      </w:r>
    </w:p>
    <w:p w:rsidR="007220C3" w:rsidRDefault="00027369" w:rsidP="00810597">
      <w:pPr>
        <w:pStyle w:val="a4"/>
        <w:spacing w:before="120"/>
        <w:ind w:left="395" w:right="2183"/>
        <w:jc w:val="both"/>
      </w:pPr>
      <w:r>
        <w:t xml:space="preserve">Главный судья </w:t>
      </w:r>
      <w:r w:rsidR="0049175A">
        <w:t>тренировки</w:t>
      </w:r>
      <w:r>
        <w:t xml:space="preserve">: </w:t>
      </w:r>
      <w:r w:rsidR="00810597">
        <w:t>Насевич Константин</w:t>
      </w:r>
    </w:p>
    <w:p w:rsidR="007220C3" w:rsidRDefault="00027369">
      <w:pPr>
        <w:pStyle w:val="a4"/>
        <w:spacing w:before="120"/>
        <w:ind w:left="395" w:right="2183"/>
        <w:jc w:val="both"/>
      </w:pPr>
      <w:r>
        <w:t xml:space="preserve">Технический комиссар: </w:t>
      </w:r>
      <w:r w:rsidR="00810597">
        <w:t>Кулешов Александр</w:t>
      </w:r>
    </w:p>
    <w:p w:rsidR="007220C3" w:rsidRDefault="007220C3">
      <w:pPr>
        <w:pStyle w:val="a4"/>
        <w:ind w:left="395"/>
        <w:jc w:val="both"/>
      </w:pPr>
    </w:p>
    <w:p w:rsidR="007220C3" w:rsidRDefault="0049175A">
      <w:pPr>
        <w:pStyle w:val="a6"/>
        <w:numPr>
          <w:ilvl w:val="0"/>
          <w:numId w:val="1"/>
        </w:numPr>
        <w:tabs>
          <w:tab w:val="left" w:pos="396"/>
        </w:tabs>
        <w:spacing w:before="119"/>
        <w:ind w:leftChars="50" w:left="426" w:right="150" w:hangingChars="113" w:hanging="316"/>
        <w:jc w:val="both"/>
        <w:rPr>
          <w:sz w:val="28"/>
        </w:rPr>
      </w:pPr>
      <w:r>
        <w:rPr>
          <w:sz w:val="28"/>
        </w:rPr>
        <w:t>Тренировка</w:t>
      </w:r>
      <w:r w:rsidR="00AB1B62">
        <w:rPr>
          <w:sz w:val="28"/>
        </w:rPr>
        <w:t xml:space="preserve"> проводятся в пе</w:t>
      </w:r>
      <w:bookmarkStart w:id="0" w:name="_GoBack"/>
      <w:bookmarkEnd w:id="0"/>
      <w:r w:rsidR="00AB1B62">
        <w:rPr>
          <w:sz w:val="28"/>
        </w:rPr>
        <w:t>риод 25</w:t>
      </w:r>
      <w:r w:rsidR="00027369">
        <w:rPr>
          <w:sz w:val="28"/>
        </w:rPr>
        <w:t xml:space="preserve"> июля в городе </w:t>
      </w:r>
      <w:r w:rsidR="00AB1B62">
        <w:rPr>
          <w:sz w:val="28"/>
        </w:rPr>
        <w:t>Минске</w:t>
      </w:r>
      <w:r w:rsidR="00027369">
        <w:rPr>
          <w:sz w:val="28"/>
        </w:rPr>
        <w:t xml:space="preserve">. Точная дата и место проведения соревнования будут приводится </w:t>
      </w:r>
      <w:r w:rsidR="00027369">
        <w:rPr>
          <w:sz w:val="28"/>
        </w:rPr>
        <w:t>и сайт</w:t>
      </w:r>
      <w:r w:rsidR="00AB1B62">
        <w:rPr>
          <w:sz w:val="28"/>
        </w:rPr>
        <w:t>е</w:t>
      </w:r>
      <w:r w:rsidR="00027369">
        <w:rPr>
          <w:sz w:val="28"/>
        </w:rPr>
        <w:t xml:space="preserve"> мотоджимханы Беларуси (</w:t>
      </w:r>
      <w:hyperlink r:id="rId8" w:history="1">
        <w:r w:rsidR="00027369">
          <w:rPr>
            <w:rStyle w:val="a5"/>
            <w:sz w:val="28"/>
          </w:rPr>
          <w:t>https://motogym.by</w:t>
        </w:r>
      </w:hyperlink>
      <w:r w:rsidR="00027369">
        <w:rPr>
          <w:sz w:val="28"/>
        </w:rPr>
        <w:t>) не позднее 5 дней до начала этапа.</w:t>
      </w:r>
    </w:p>
    <w:p w:rsidR="007220C3" w:rsidRDefault="007220C3">
      <w:pPr>
        <w:pStyle w:val="a4"/>
        <w:ind w:leftChars="50" w:left="336" w:hangingChars="113" w:hanging="226"/>
        <w:rPr>
          <w:sz w:val="20"/>
        </w:rPr>
      </w:pPr>
    </w:p>
    <w:p w:rsidR="007220C3" w:rsidRDefault="00027369">
      <w:pPr>
        <w:pStyle w:val="a6"/>
        <w:numPr>
          <w:ilvl w:val="0"/>
          <w:numId w:val="2"/>
        </w:numPr>
        <w:tabs>
          <w:tab w:val="left" w:pos="396"/>
        </w:tabs>
        <w:spacing w:before="207"/>
        <w:jc w:val="both"/>
        <w:rPr>
          <w:sz w:val="28"/>
        </w:rPr>
      </w:pPr>
      <w:r>
        <w:rPr>
          <w:rFonts w:eastAsia="SimSun"/>
          <w:color w:val="000000"/>
          <w:sz w:val="28"/>
          <w:szCs w:val="28"/>
          <w:lang w:eastAsia="zh-CN"/>
        </w:rPr>
        <w:t xml:space="preserve">К участию в </w:t>
      </w:r>
      <w:r w:rsidR="0049175A">
        <w:rPr>
          <w:rFonts w:eastAsia="SimSun"/>
          <w:color w:val="000000"/>
          <w:sz w:val="28"/>
          <w:szCs w:val="28"/>
          <w:lang w:eastAsia="zh-CN"/>
        </w:rPr>
        <w:t>тренировке</w:t>
      </w:r>
      <w:r>
        <w:rPr>
          <w:rFonts w:eastAsia="SimSun"/>
          <w:color w:val="000000"/>
          <w:sz w:val="28"/>
          <w:szCs w:val="28"/>
          <w:lang w:eastAsia="zh-CN"/>
        </w:rPr>
        <w:t xml:space="preserve"> допускаются лица, не моложе 18 лет,имеющие действующее водительское удостоверение на управ</w:t>
      </w:r>
      <w:r>
        <w:rPr>
          <w:rFonts w:eastAsia="SimSun"/>
          <w:color w:val="000000"/>
          <w:sz w:val="28"/>
          <w:szCs w:val="28"/>
          <w:lang w:eastAsia="zh-CN"/>
        </w:rPr>
        <w:t>ление соответствующей категорией транспортных средств «А», «А1», «М» или гоночную лицензию. Лица до 18 лет должны предоставить нотариально заверенное согласие родителей на участие ребенка в соревнованиях.</w:t>
      </w:r>
    </w:p>
    <w:p w:rsidR="007220C3" w:rsidRDefault="00027369">
      <w:pPr>
        <w:pStyle w:val="a6"/>
        <w:numPr>
          <w:ilvl w:val="0"/>
          <w:numId w:val="2"/>
        </w:numPr>
        <w:tabs>
          <w:tab w:val="left" w:pos="396"/>
        </w:tabs>
        <w:spacing w:before="207"/>
        <w:jc w:val="both"/>
        <w:rPr>
          <w:sz w:val="28"/>
        </w:rPr>
      </w:pPr>
      <w:r>
        <w:rPr>
          <w:rFonts w:eastAsia="SimSun"/>
          <w:color w:val="000000"/>
          <w:sz w:val="28"/>
          <w:szCs w:val="28"/>
          <w:lang w:eastAsia="zh-CN"/>
        </w:rPr>
        <w:t xml:space="preserve">В </w:t>
      </w:r>
      <w:r w:rsidR="0049175A">
        <w:rPr>
          <w:rFonts w:eastAsia="SimSun"/>
          <w:color w:val="000000"/>
          <w:sz w:val="28"/>
          <w:szCs w:val="28"/>
          <w:lang w:eastAsia="zh-CN"/>
        </w:rPr>
        <w:t>тренировке</w:t>
      </w:r>
      <w:r>
        <w:rPr>
          <w:rFonts w:eastAsia="SimSun"/>
          <w:color w:val="000000"/>
          <w:sz w:val="28"/>
          <w:szCs w:val="28"/>
          <w:lang w:eastAsia="zh-CN"/>
        </w:rPr>
        <w:t xml:space="preserve"> Участник имеет право использовать то</w:t>
      </w:r>
      <w:r>
        <w:rPr>
          <w:rFonts w:eastAsia="SimSun"/>
          <w:color w:val="000000"/>
          <w:sz w:val="28"/>
          <w:szCs w:val="28"/>
          <w:lang w:eastAsia="zh-CN"/>
        </w:rPr>
        <w:t>лько заявленный и прошедший техническую инспекцию мотоцикл</w:t>
      </w:r>
    </w:p>
    <w:p w:rsidR="007220C3" w:rsidRDefault="00027369">
      <w:pPr>
        <w:pStyle w:val="a6"/>
        <w:numPr>
          <w:ilvl w:val="0"/>
          <w:numId w:val="2"/>
        </w:numPr>
        <w:tabs>
          <w:tab w:val="left" w:pos="396"/>
        </w:tabs>
        <w:spacing w:before="207"/>
        <w:rPr>
          <w:sz w:val="28"/>
        </w:rPr>
      </w:pPr>
      <w:r>
        <w:rPr>
          <w:sz w:val="28"/>
        </w:rPr>
        <w:t>Количество участников – до 65 человек.</w:t>
      </w:r>
    </w:p>
    <w:p w:rsidR="007220C3" w:rsidRDefault="00027369">
      <w:pPr>
        <w:pStyle w:val="a6"/>
        <w:numPr>
          <w:ilvl w:val="0"/>
          <w:numId w:val="2"/>
        </w:numPr>
        <w:tabs>
          <w:tab w:val="left" w:pos="396"/>
          <w:tab w:val="left" w:pos="1398"/>
          <w:tab w:val="left" w:pos="2041"/>
          <w:tab w:val="left" w:pos="4280"/>
          <w:tab w:val="left" w:pos="4614"/>
          <w:tab w:val="left" w:pos="5362"/>
          <w:tab w:val="left" w:pos="6949"/>
          <w:tab w:val="left" w:pos="8806"/>
          <w:tab w:val="left" w:pos="9140"/>
        </w:tabs>
        <w:spacing w:before="119"/>
        <w:ind w:right="150"/>
        <w:jc w:val="both"/>
      </w:pPr>
      <w:r>
        <w:rPr>
          <w:sz w:val="28"/>
        </w:rPr>
        <w:t>Заявки (см. Приложение 2) могут быть поданы заранее посредством сети интернет</w:t>
      </w:r>
      <w:r>
        <w:rPr>
          <w:spacing w:val="-4"/>
          <w:sz w:val="28"/>
        </w:rPr>
        <w:t xml:space="preserve">, </w:t>
      </w:r>
      <w:r>
        <w:rPr>
          <w:sz w:val="28"/>
          <w:szCs w:val="28"/>
        </w:rPr>
        <w:t>необходимо подать пут</w:t>
      </w:r>
      <w:r>
        <w:rPr>
          <w:sz w:val="28"/>
          <w:szCs w:val="28"/>
        </w:rPr>
        <w:t xml:space="preserve">ём регистрации </w:t>
      </w:r>
      <w:r>
        <w:rPr>
          <w:sz w:val="28"/>
          <w:szCs w:val="28"/>
        </w:rPr>
        <w:t xml:space="preserve">сайте </w:t>
      </w:r>
      <w:hyperlink r:id="rId9">
        <w:r>
          <w:rPr>
            <w:color w:val="0000FF"/>
            <w:sz w:val="28"/>
            <w:szCs w:val="28"/>
            <w:u w:val="single" w:color="0000FF"/>
          </w:rPr>
          <w:t>https://motogym.by</w:t>
        </w:r>
      </w:hyperlink>
      <w:r>
        <w:rPr>
          <w:color w:val="0000FF"/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до </w:t>
      </w:r>
      <w:r w:rsidR="00AB1B62">
        <w:rPr>
          <w:sz w:val="28"/>
          <w:szCs w:val="28"/>
        </w:rPr>
        <w:t>17</w:t>
      </w:r>
      <w:r>
        <w:rPr>
          <w:sz w:val="28"/>
          <w:szCs w:val="28"/>
        </w:rPr>
        <w:t xml:space="preserve">:00 </w:t>
      </w:r>
      <w:r w:rsidR="00AB1B62">
        <w:rPr>
          <w:sz w:val="28"/>
          <w:szCs w:val="28"/>
        </w:rPr>
        <w:t>24</w:t>
      </w:r>
      <w:r>
        <w:rPr>
          <w:sz w:val="28"/>
          <w:szCs w:val="28"/>
        </w:rPr>
        <w:t xml:space="preserve"> июля 2020 года. В случае подачи заявок большим количеством учас</w:t>
      </w:r>
      <w:r>
        <w:rPr>
          <w:sz w:val="28"/>
          <w:szCs w:val="28"/>
        </w:rPr>
        <w:t xml:space="preserve">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hyperlink r:id="rId10" w:history="1">
        <w:r>
          <w:rPr>
            <w:rStyle w:val="a5"/>
            <w:sz w:val="28"/>
            <w:szCs w:val="28"/>
          </w:rPr>
          <w:t>https://motogym.by</w:t>
        </w:r>
      </w:hyperlink>
      <w:r>
        <w:rPr>
          <w:color w:val="0000FF"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(граждане РБ) и </w:t>
      </w:r>
      <w:hyperlink r:id="rId11" w:history="1">
        <w:r>
          <w:rPr>
            <w:rStyle w:val="a5"/>
            <w:sz w:val="28"/>
            <w:szCs w:val="28"/>
          </w:rPr>
          <w:t>https://gymkhana-cup.ru</w:t>
        </w:r>
      </w:hyperlink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(иностранные граждане) имеющим класс спортсмена, участвовавших в соревнованиях), а также тем, чьи заявки были направлены раньше. Предварительный список участников будет выложен на вышеуказанных ресурсах н</w:t>
      </w:r>
      <w:r>
        <w:rPr>
          <w:sz w:val="28"/>
          <w:szCs w:val="28"/>
        </w:rPr>
        <w:t xml:space="preserve">е позднее </w:t>
      </w:r>
      <w:r w:rsidR="00AB1B62">
        <w:rPr>
          <w:sz w:val="28"/>
          <w:szCs w:val="28"/>
        </w:rPr>
        <w:t>20</w:t>
      </w:r>
      <w:r>
        <w:rPr>
          <w:sz w:val="28"/>
          <w:szCs w:val="28"/>
        </w:rPr>
        <w:t xml:space="preserve">:00 </w:t>
      </w:r>
      <w:r w:rsidR="00AB1B62">
        <w:rPr>
          <w:sz w:val="28"/>
          <w:szCs w:val="28"/>
        </w:rPr>
        <w:t>24</w:t>
      </w:r>
      <w:r>
        <w:rPr>
          <w:sz w:val="28"/>
          <w:szCs w:val="28"/>
        </w:rPr>
        <w:t xml:space="preserve"> июля 2020г.</w:t>
      </w:r>
    </w:p>
    <w:p w:rsidR="007220C3" w:rsidRDefault="00027369">
      <w:pPr>
        <w:pStyle w:val="a6"/>
        <w:numPr>
          <w:ilvl w:val="0"/>
          <w:numId w:val="2"/>
        </w:numPr>
        <w:tabs>
          <w:tab w:val="left" w:pos="396"/>
          <w:tab w:val="left" w:pos="1398"/>
          <w:tab w:val="left" w:pos="2041"/>
          <w:tab w:val="left" w:pos="4280"/>
          <w:tab w:val="left" w:pos="4614"/>
          <w:tab w:val="left" w:pos="5362"/>
          <w:tab w:val="left" w:pos="6949"/>
          <w:tab w:val="left" w:pos="8806"/>
          <w:tab w:val="left" w:pos="9140"/>
        </w:tabs>
        <w:spacing w:before="119"/>
        <w:ind w:right="150"/>
        <w:jc w:val="both"/>
      </w:pPr>
      <w:r>
        <w:rPr>
          <w:rFonts w:eastAsia="SimSun"/>
          <w:color w:val="000000"/>
          <w:sz w:val="28"/>
          <w:szCs w:val="28"/>
          <w:lang w:eastAsia="zh-CN"/>
        </w:rPr>
        <w:t xml:space="preserve">К </w:t>
      </w:r>
      <w:r w:rsidR="0049175A">
        <w:rPr>
          <w:rFonts w:eastAsia="SimSun"/>
          <w:color w:val="000000"/>
          <w:sz w:val="28"/>
          <w:szCs w:val="28"/>
          <w:lang w:eastAsia="zh-CN"/>
        </w:rPr>
        <w:t>тренировке</w:t>
      </w:r>
      <w:r>
        <w:rPr>
          <w:rFonts w:eastAsia="SimSun"/>
          <w:color w:val="000000"/>
          <w:sz w:val="28"/>
          <w:szCs w:val="28"/>
          <w:lang w:eastAsia="zh-CN"/>
        </w:rPr>
        <w:t xml:space="preserve"> допускаются только мотоциклы, которые соответствуют техническим требованиям Приложения №3 настоящего Регламента</w:t>
      </w:r>
    </w:p>
    <w:p w:rsidR="007220C3" w:rsidRDefault="00027369">
      <w:pPr>
        <w:pStyle w:val="a6"/>
        <w:numPr>
          <w:ilvl w:val="0"/>
          <w:numId w:val="2"/>
        </w:numPr>
        <w:tabs>
          <w:tab w:val="left" w:pos="396"/>
        </w:tabs>
        <w:spacing w:before="122"/>
        <w:ind w:right="150"/>
        <w:jc w:val="both"/>
        <w:rPr>
          <w:sz w:val="28"/>
        </w:rPr>
      </w:pPr>
      <w:r>
        <w:rPr>
          <w:rFonts w:eastAsia="SimSun"/>
          <w:color w:val="000000"/>
          <w:sz w:val="28"/>
          <w:szCs w:val="28"/>
          <w:lang w:eastAsia="zh-CN"/>
        </w:rPr>
        <w:t>Наклейки стартовых номеров и обязательные рекламные наклейки приклеиваются в любом видном месте на</w:t>
      </w:r>
      <w:r>
        <w:rPr>
          <w:rFonts w:eastAsia="SimSun"/>
          <w:color w:val="000000"/>
          <w:sz w:val="28"/>
          <w:szCs w:val="28"/>
          <w:lang w:eastAsia="zh-CN"/>
        </w:rPr>
        <w:t xml:space="preserve"> мотоцикле, при этом пилот не </w:t>
      </w:r>
      <w:r>
        <w:rPr>
          <w:rFonts w:eastAsia="SimSun"/>
          <w:color w:val="000000"/>
          <w:sz w:val="28"/>
          <w:szCs w:val="28"/>
          <w:lang w:eastAsia="zh-CN"/>
        </w:rPr>
        <w:lastRenderedPageBreak/>
        <w:t>должен закрывать их собой.</w:t>
      </w:r>
    </w:p>
    <w:p w:rsidR="007220C3" w:rsidRDefault="00027369">
      <w:pPr>
        <w:pStyle w:val="a6"/>
        <w:numPr>
          <w:ilvl w:val="0"/>
          <w:numId w:val="2"/>
        </w:numPr>
        <w:tabs>
          <w:tab w:val="left" w:pos="396"/>
        </w:tabs>
        <w:spacing w:before="119"/>
        <w:ind w:right="155"/>
        <w:jc w:val="both"/>
        <w:rPr>
          <w:sz w:val="28"/>
        </w:rPr>
      </w:pPr>
      <w:r>
        <w:rPr>
          <w:sz w:val="28"/>
        </w:rPr>
        <w:t>На административной проверке во время регистрации участники обязаны предоставить:</w:t>
      </w:r>
    </w:p>
    <w:p w:rsidR="007220C3" w:rsidRDefault="00027369">
      <w:pPr>
        <w:pStyle w:val="a6"/>
        <w:numPr>
          <w:ilvl w:val="1"/>
          <w:numId w:val="2"/>
        </w:numPr>
        <w:tabs>
          <w:tab w:val="left" w:pos="1545"/>
          <w:tab w:val="left" w:pos="1546"/>
        </w:tabs>
        <w:ind w:right="154"/>
        <w:rPr>
          <w:sz w:val="28"/>
        </w:rPr>
      </w:pPr>
      <w:r>
        <w:rPr>
          <w:sz w:val="28"/>
        </w:rPr>
        <w:t>водительское удостоверение на право управления транспортного средства, на кот</w:t>
      </w:r>
      <w:r>
        <w:rPr>
          <w:sz w:val="28"/>
        </w:rPr>
        <w:t>ором будут участвовать;</w:t>
      </w:r>
    </w:p>
    <w:p w:rsidR="007220C3" w:rsidRDefault="00027369">
      <w:pPr>
        <w:pStyle w:val="a6"/>
        <w:numPr>
          <w:ilvl w:val="1"/>
          <w:numId w:val="2"/>
        </w:numPr>
        <w:tabs>
          <w:tab w:val="left" w:pos="1545"/>
          <w:tab w:val="left" w:pos="1546"/>
        </w:tabs>
        <w:spacing w:before="1" w:line="322" w:lineRule="exact"/>
        <w:rPr>
          <w:sz w:val="28"/>
        </w:rPr>
      </w:pPr>
      <w:r>
        <w:rPr>
          <w:sz w:val="28"/>
        </w:rPr>
        <w:t>заполненную заявочную форму;</w:t>
      </w:r>
    </w:p>
    <w:p w:rsidR="007220C3" w:rsidRDefault="007220C3">
      <w:pPr>
        <w:pStyle w:val="a4"/>
        <w:spacing w:before="10"/>
        <w:ind w:left="0"/>
        <w:rPr>
          <w:sz w:val="27"/>
        </w:rPr>
      </w:pPr>
    </w:p>
    <w:p w:rsidR="007220C3" w:rsidRDefault="00027369">
      <w:pPr>
        <w:pStyle w:val="a4"/>
        <w:spacing w:before="1"/>
        <w:ind w:right="154" w:firstLine="283"/>
        <w:jc w:val="both"/>
      </w:pPr>
      <w:r>
        <w:t xml:space="preserve">В случае отсутствия необходимых документов участник к </w:t>
      </w:r>
      <w:r w:rsidR="0049175A">
        <w:t>тренировке</w:t>
      </w:r>
      <w:r>
        <w:t xml:space="preserve"> не допускается.</w:t>
      </w:r>
    </w:p>
    <w:p w:rsidR="007220C3" w:rsidRDefault="00027369" w:rsidP="00AB1B62">
      <w:pPr>
        <w:pStyle w:val="a6"/>
        <w:numPr>
          <w:ilvl w:val="0"/>
          <w:numId w:val="3"/>
        </w:numPr>
        <w:tabs>
          <w:tab w:val="left" w:pos="550"/>
        </w:tabs>
        <w:spacing w:before="119"/>
        <w:ind w:right="153"/>
        <w:jc w:val="both"/>
        <w:rPr>
          <w:sz w:val="28"/>
        </w:rPr>
      </w:pPr>
      <w:r>
        <w:rPr>
          <w:sz w:val="28"/>
        </w:rPr>
        <w:t>После административной проверки, необходимо пройти Техническую инспекцию согласно Положению. Также бу</w:t>
      </w:r>
      <w:r>
        <w:rPr>
          <w:sz w:val="28"/>
        </w:rPr>
        <w:t>дет проверено наличие номера участника и наличие рекламных наклеек на видимых частях мотоцикла, при сидящем спортсмене, в случае выдаче их на административной проверке.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396"/>
        </w:tabs>
        <w:spacing w:before="121"/>
        <w:ind w:leftChars="20" w:left="478" w:right="152" w:hangingChars="155" w:hanging="434"/>
        <w:jc w:val="both"/>
        <w:rPr>
          <w:sz w:val="28"/>
        </w:rPr>
      </w:pPr>
      <w:r>
        <w:rPr>
          <w:sz w:val="28"/>
        </w:rPr>
        <w:t xml:space="preserve">  </w:t>
      </w:r>
      <w:r>
        <w:rPr>
          <w:sz w:val="28"/>
        </w:rPr>
        <w:t xml:space="preserve">Поставив свою подпись в заявочной форме, участник </w:t>
      </w:r>
      <w:r>
        <w:rPr>
          <w:sz w:val="28"/>
        </w:rPr>
        <w:t xml:space="preserve">обязуется подчиняться </w:t>
      </w:r>
      <w:r>
        <w:rPr>
          <w:sz w:val="28"/>
        </w:rPr>
        <w:t xml:space="preserve">требованиям официальных лиц </w:t>
      </w:r>
      <w:r>
        <w:rPr>
          <w:sz w:val="28"/>
        </w:rPr>
        <w:t>и требовани</w:t>
      </w:r>
      <w:r w:rsidR="0049175A">
        <w:rPr>
          <w:sz w:val="28"/>
        </w:rPr>
        <w:t>ям нормативных документов</w:t>
      </w:r>
      <w:r>
        <w:rPr>
          <w:sz w:val="28"/>
        </w:rPr>
        <w:t>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555"/>
        </w:tabs>
        <w:spacing w:before="120"/>
        <w:ind w:leftChars="20" w:left="478" w:right="150" w:hangingChars="155" w:hanging="434"/>
        <w:jc w:val="both"/>
        <w:rPr>
          <w:sz w:val="28"/>
        </w:rPr>
      </w:pPr>
      <w:r>
        <w:rPr>
          <w:sz w:val="28"/>
        </w:rPr>
        <w:t xml:space="preserve">К участию в </w:t>
      </w:r>
      <w:r w:rsidR="0049175A">
        <w:rPr>
          <w:sz w:val="28"/>
        </w:rPr>
        <w:t>тренировке</w:t>
      </w:r>
      <w:r>
        <w:rPr>
          <w:sz w:val="28"/>
        </w:rPr>
        <w:t xml:space="preserve"> допускаются участники всех классов с А по N. Классы участников определяются в соответствии с положением о</w:t>
      </w:r>
      <w:r w:rsidR="00AB1B62">
        <w:rPr>
          <w:sz w:val="28"/>
        </w:rPr>
        <w:t xml:space="preserve"> </w:t>
      </w:r>
      <w:hyperlink r:id="rId12">
        <w:r>
          <w:rPr>
            <w:color w:val="0000FF"/>
            <w:sz w:val="28"/>
            <w:u w:val="single" w:color="1155CC"/>
          </w:rPr>
          <w:t>“Системе классификации участников в мотоджимхане РБ</w:t>
        </w:r>
      </w:hyperlink>
      <w:hyperlink r:id="rId13">
        <w:r>
          <w:rPr>
            <w:color w:val="0000FF"/>
            <w:sz w:val="28"/>
            <w:u w:val="single" w:color="1155CC"/>
          </w:rPr>
          <w:t>”</w:t>
        </w:r>
      </w:hyperlink>
      <w:r>
        <w:rPr>
          <w:sz w:val="28"/>
        </w:rPr>
        <w:t>. Класс соревнований о</w:t>
      </w:r>
      <w:r>
        <w:rPr>
          <w:sz w:val="28"/>
        </w:rPr>
        <w:t>пределяется из наивысшего, в котором участвуют не менее трёх спортсменов, согласно классам зарегистрированных на этап спортсменов (</w:t>
      </w:r>
      <w:hyperlink r:id="rId14">
        <w:r>
          <w:rPr>
            <w:color w:val="0000FF"/>
            <w:sz w:val="28"/>
            <w:u w:val="single" w:color="0000FF"/>
          </w:rPr>
          <w:t>https://motogym.by/drivers/list</w:t>
        </w:r>
      </w:hyperlink>
      <w:r>
        <w:rPr>
          <w:sz w:val="28"/>
        </w:rPr>
        <w:t>).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541"/>
        </w:tabs>
        <w:spacing w:before="67" w:line="242" w:lineRule="auto"/>
        <w:ind w:leftChars="20" w:left="478" w:right="150" w:hangingChars="155" w:hanging="434"/>
        <w:jc w:val="both"/>
        <w:rPr>
          <w:sz w:val="28"/>
        </w:rPr>
      </w:pPr>
      <w:r>
        <w:rPr>
          <w:sz w:val="28"/>
        </w:rPr>
        <w:t xml:space="preserve">Организатор проводит награждение </w:t>
      </w:r>
      <w:r>
        <w:rPr>
          <w:sz w:val="28"/>
        </w:rPr>
        <w:t>первых трёх мест в пяти типах классов. Названия типов классов для награждения:</w:t>
      </w:r>
    </w:p>
    <w:p w:rsidR="007220C3" w:rsidRDefault="00027369">
      <w:pPr>
        <w:pStyle w:val="a6"/>
        <w:numPr>
          <w:ilvl w:val="1"/>
          <w:numId w:val="3"/>
        </w:numPr>
        <w:tabs>
          <w:tab w:val="left" w:pos="1545"/>
          <w:tab w:val="left" w:pos="1546"/>
        </w:tabs>
        <w:spacing w:line="317" w:lineRule="exact"/>
        <w:ind w:leftChars="20" w:left="478" w:hangingChars="155" w:hanging="434"/>
        <w:rPr>
          <w:rFonts w:ascii="Arial" w:hAnsi="Arial"/>
          <w:sz w:val="20"/>
        </w:rPr>
      </w:pPr>
      <w:r>
        <w:rPr>
          <w:color w:val="000000" w:themeColor="text1"/>
          <w:sz w:val="28"/>
          <w:szCs w:val="28"/>
        </w:rPr>
        <w:t>Профи</w:t>
      </w:r>
      <w:r>
        <w:rPr>
          <w:sz w:val="28"/>
        </w:rPr>
        <w:t xml:space="preserve"> (А, В,C1-С</w:t>
      </w:r>
      <w:r>
        <w:rPr>
          <w:sz w:val="28"/>
          <w:lang w:val="en-US"/>
        </w:rPr>
        <w:t>2</w:t>
      </w:r>
      <w:r>
        <w:rPr>
          <w:sz w:val="28"/>
        </w:rPr>
        <w:t>);</w:t>
      </w:r>
    </w:p>
    <w:p w:rsidR="007220C3" w:rsidRDefault="00027369">
      <w:pPr>
        <w:pStyle w:val="a6"/>
        <w:numPr>
          <w:ilvl w:val="1"/>
          <w:numId w:val="3"/>
        </w:numPr>
        <w:tabs>
          <w:tab w:val="left" w:pos="1552"/>
          <w:tab w:val="left" w:pos="1553"/>
        </w:tabs>
        <w:spacing w:line="322" w:lineRule="exact"/>
        <w:ind w:leftChars="20" w:left="478" w:hangingChars="155" w:hanging="434"/>
        <w:rPr>
          <w:rFonts w:ascii="Arial" w:hAnsi="Arial"/>
          <w:sz w:val="20"/>
        </w:rPr>
      </w:pPr>
      <w:r>
        <w:rPr>
          <w:sz w:val="28"/>
        </w:rPr>
        <w:t>Спортсмены(</w:t>
      </w:r>
      <w:r>
        <w:rPr>
          <w:sz w:val="28"/>
          <w:lang w:val="en-US"/>
        </w:rPr>
        <w:t>C3</w:t>
      </w:r>
      <w:r>
        <w:rPr>
          <w:sz w:val="28"/>
        </w:rPr>
        <w:t xml:space="preserve"> - </w:t>
      </w:r>
      <w:r>
        <w:rPr>
          <w:sz w:val="28"/>
          <w:lang w:val="en-US"/>
        </w:rPr>
        <w:t>D</w:t>
      </w:r>
      <w:r>
        <w:rPr>
          <w:sz w:val="28"/>
          <w:lang w:val="en-US"/>
        </w:rPr>
        <w:t>1</w:t>
      </w:r>
      <w:r>
        <w:rPr>
          <w:sz w:val="28"/>
        </w:rPr>
        <w:t>);</w:t>
      </w:r>
    </w:p>
    <w:p w:rsidR="007220C3" w:rsidRDefault="00027369">
      <w:pPr>
        <w:pStyle w:val="a6"/>
        <w:numPr>
          <w:ilvl w:val="1"/>
          <w:numId w:val="3"/>
        </w:numPr>
        <w:tabs>
          <w:tab w:val="left" w:pos="1552"/>
          <w:tab w:val="left" w:pos="1553"/>
        </w:tabs>
        <w:spacing w:line="322" w:lineRule="exact"/>
        <w:ind w:leftChars="20" w:left="478" w:hangingChars="155" w:hanging="434"/>
        <w:rPr>
          <w:rFonts w:ascii="Arial" w:hAnsi="Arial"/>
          <w:sz w:val="20"/>
        </w:rPr>
      </w:pPr>
      <w:r>
        <w:rPr>
          <w:sz w:val="28"/>
        </w:rPr>
        <w:t>Любители (D</w:t>
      </w:r>
      <w:r>
        <w:rPr>
          <w:sz w:val="28"/>
          <w:lang w:val="en-US"/>
        </w:rPr>
        <w:t>2</w:t>
      </w:r>
      <w:r>
        <w:rPr>
          <w:sz w:val="28"/>
        </w:rPr>
        <w:t xml:space="preserve"> -</w:t>
      </w:r>
      <w:r>
        <w:rPr>
          <w:sz w:val="28"/>
          <w:lang w:val="en-US"/>
        </w:rPr>
        <w:t xml:space="preserve"> </w:t>
      </w:r>
      <w:r>
        <w:rPr>
          <w:sz w:val="28"/>
        </w:rPr>
        <w:t>D</w:t>
      </w:r>
      <w:r>
        <w:rPr>
          <w:sz w:val="28"/>
          <w:lang w:val="en-US"/>
        </w:rPr>
        <w:t>3</w:t>
      </w:r>
      <w:r>
        <w:rPr>
          <w:sz w:val="28"/>
        </w:rPr>
        <w:t>);</w:t>
      </w:r>
    </w:p>
    <w:p w:rsidR="007220C3" w:rsidRDefault="00027369">
      <w:pPr>
        <w:pStyle w:val="a6"/>
        <w:numPr>
          <w:ilvl w:val="1"/>
          <w:numId w:val="3"/>
        </w:numPr>
        <w:tabs>
          <w:tab w:val="left" w:pos="1552"/>
          <w:tab w:val="left" w:pos="1553"/>
        </w:tabs>
        <w:ind w:leftChars="20" w:left="478" w:hangingChars="155" w:hanging="434"/>
        <w:rPr>
          <w:rFonts w:ascii="Arial" w:hAnsi="Arial"/>
          <w:sz w:val="20"/>
        </w:rPr>
      </w:pPr>
      <w:r>
        <w:rPr>
          <w:sz w:val="28"/>
        </w:rPr>
        <w:t>Новички (</w:t>
      </w:r>
      <w:r>
        <w:rPr>
          <w:sz w:val="28"/>
          <w:lang w:val="en-US"/>
        </w:rPr>
        <w:t xml:space="preserve">D4 - </w:t>
      </w:r>
      <w:r>
        <w:rPr>
          <w:spacing w:val="-3"/>
          <w:sz w:val="28"/>
        </w:rPr>
        <w:t>N);</w:t>
      </w:r>
    </w:p>
    <w:p w:rsidR="007220C3" w:rsidRPr="00AB1B62" w:rsidRDefault="00AB1B62" w:rsidP="00AB1B62">
      <w:pPr>
        <w:pStyle w:val="a6"/>
        <w:numPr>
          <w:ilvl w:val="1"/>
          <w:numId w:val="3"/>
        </w:numPr>
        <w:tabs>
          <w:tab w:val="left" w:pos="1552"/>
          <w:tab w:val="left" w:pos="1553"/>
        </w:tabs>
        <w:ind w:leftChars="20" w:left="478" w:hangingChars="155" w:hanging="434"/>
      </w:pPr>
      <w:r>
        <w:rPr>
          <w:color w:val="000000" w:themeColor="text1"/>
          <w:sz w:val="28"/>
          <w:szCs w:val="28"/>
        </w:rPr>
        <w:t>Круизеры;</w:t>
      </w:r>
    </w:p>
    <w:p w:rsidR="00AB1B62" w:rsidRPr="00AB1B62" w:rsidRDefault="00AB1B62" w:rsidP="00AB1B62">
      <w:pPr>
        <w:pStyle w:val="a6"/>
        <w:numPr>
          <w:ilvl w:val="1"/>
          <w:numId w:val="3"/>
        </w:numPr>
        <w:tabs>
          <w:tab w:val="left" w:pos="1552"/>
          <w:tab w:val="left" w:pos="1553"/>
        </w:tabs>
        <w:ind w:leftChars="20" w:left="478" w:hangingChars="155" w:hanging="434"/>
      </w:pPr>
      <w:r>
        <w:rPr>
          <w:color w:val="000000" w:themeColor="text1"/>
          <w:sz w:val="28"/>
          <w:szCs w:val="28"/>
        </w:rPr>
        <w:t>Девушки;</w:t>
      </w:r>
    </w:p>
    <w:p w:rsidR="00AB1B62" w:rsidRDefault="00AB1B62" w:rsidP="00AB1B62">
      <w:pPr>
        <w:pStyle w:val="a6"/>
        <w:numPr>
          <w:ilvl w:val="1"/>
          <w:numId w:val="3"/>
        </w:numPr>
        <w:tabs>
          <w:tab w:val="left" w:pos="1552"/>
          <w:tab w:val="left" w:pos="1553"/>
        </w:tabs>
        <w:ind w:leftChars="20" w:left="478" w:hangingChars="155" w:hanging="434"/>
      </w:pPr>
      <w:r>
        <w:rPr>
          <w:color w:val="000000" w:themeColor="text1"/>
          <w:sz w:val="28"/>
          <w:szCs w:val="28"/>
        </w:rPr>
        <w:t>Джуниоры;</w:t>
      </w:r>
    </w:p>
    <w:p w:rsidR="007220C3" w:rsidRDefault="00AB1B62" w:rsidP="00AB1B62">
      <w:pPr>
        <w:pStyle w:val="a4"/>
        <w:ind w:leftChars="1" w:left="2" w:right="154"/>
        <w:jc w:val="both"/>
      </w:pPr>
      <w:r>
        <w:t>Р</w:t>
      </w:r>
      <w:r w:rsidR="00027369">
        <w:t>азрешено использование приспособлений, для искусственного прогрева резины («грелки»).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540"/>
        </w:tabs>
        <w:spacing w:before="117" w:line="242" w:lineRule="auto"/>
        <w:ind w:leftChars="20" w:left="478" w:right="153" w:hangingChars="155" w:hanging="434"/>
        <w:jc w:val="both"/>
        <w:rPr>
          <w:sz w:val="28"/>
        </w:rPr>
      </w:pPr>
      <w:r>
        <w:rPr>
          <w:sz w:val="28"/>
        </w:rPr>
        <w:t>Для визуальной сигнализации штрафа будет применяться следующая система:</w:t>
      </w:r>
    </w:p>
    <w:p w:rsidR="007220C3" w:rsidRDefault="00027369">
      <w:pPr>
        <w:pStyle w:val="a6"/>
        <w:numPr>
          <w:ilvl w:val="1"/>
          <w:numId w:val="3"/>
        </w:numPr>
        <w:tabs>
          <w:tab w:val="left" w:pos="1914"/>
        </w:tabs>
        <w:spacing w:line="317" w:lineRule="exact"/>
        <w:ind w:leftChars="20" w:left="478" w:hangingChars="155" w:hanging="434"/>
        <w:rPr>
          <w:rFonts w:ascii="Arial" w:hAnsi="Arial"/>
          <w:sz w:val="28"/>
        </w:rPr>
      </w:pPr>
      <w:r>
        <w:rPr>
          <w:sz w:val="28"/>
        </w:rPr>
        <w:t>1 секунда – жёлтый флаг (одна поднятая рука);</w:t>
      </w:r>
    </w:p>
    <w:p w:rsidR="007220C3" w:rsidRDefault="00027369">
      <w:pPr>
        <w:pStyle w:val="a6"/>
        <w:numPr>
          <w:ilvl w:val="1"/>
          <w:numId w:val="3"/>
        </w:numPr>
        <w:tabs>
          <w:tab w:val="left" w:pos="1913"/>
        </w:tabs>
        <w:spacing w:line="322" w:lineRule="exact"/>
        <w:ind w:leftChars="20" w:left="478" w:hangingChars="155" w:hanging="434"/>
        <w:rPr>
          <w:rFonts w:ascii="Arial" w:hAnsi="Arial"/>
          <w:sz w:val="28"/>
        </w:rPr>
      </w:pPr>
      <w:r>
        <w:rPr>
          <w:sz w:val="28"/>
        </w:rPr>
        <w:t>3 секу</w:t>
      </w:r>
      <w:r>
        <w:rPr>
          <w:sz w:val="28"/>
        </w:rPr>
        <w:t>нды – красный флаг (две поднятые руки);</w:t>
      </w:r>
    </w:p>
    <w:p w:rsidR="007220C3" w:rsidRDefault="00027369">
      <w:pPr>
        <w:pStyle w:val="a6"/>
        <w:numPr>
          <w:ilvl w:val="1"/>
          <w:numId w:val="3"/>
        </w:numPr>
        <w:tabs>
          <w:tab w:val="left" w:pos="1913"/>
        </w:tabs>
        <w:spacing w:before="1" w:line="242" w:lineRule="auto"/>
        <w:ind w:leftChars="20" w:left="478" w:right="151" w:hangingChars="155" w:hanging="434"/>
        <w:rPr>
          <w:rFonts w:ascii="Arial" w:hAnsi="Arial"/>
          <w:sz w:val="28"/>
        </w:rPr>
      </w:pPr>
      <w:r>
        <w:rPr>
          <w:sz w:val="28"/>
        </w:rPr>
        <w:t>Незачёт заезда–скрещенные жёлтый и красный флаги (поднятые и скрещенные руки).</w:t>
      </w:r>
    </w:p>
    <w:p w:rsidR="007220C3" w:rsidRDefault="0049175A">
      <w:pPr>
        <w:pStyle w:val="a6"/>
        <w:numPr>
          <w:ilvl w:val="0"/>
          <w:numId w:val="3"/>
        </w:numPr>
        <w:tabs>
          <w:tab w:val="left" w:pos="610"/>
        </w:tabs>
        <w:spacing w:before="115"/>
        <w:ind w:leftChars="20" w:left="478" w:right="152" w:hangingChars="155" w:hanging="434"/>
        <w:jc w:val="both"/>
        <w:rPr>
          <w:sz w:val="28"/>
        </w:rPr>
      </w:pPr>
      <w:r>
        <w:rPr>
          <w:sz w:val="28"/>
        </w:rPr>
        <w:t>Тренировка</w:t>
      </w:r>
      <w:r w:rsidR="00027369">
        <w:rPr>
          <w:sz w:val="28"/>
        </w:rPr>
        <w:t xml:space="preserve"> проводятся в личных зачётах в соответствующих типах классов для награждения.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610"/>
        </w:tabs>
        <w:spacing w:before="115"/>
        <w:ind w:leftChars="20" w:left="478" w:right="152" w:hangingChars="155" w:hanging="434"/>
        <w:jc w:val="both"/>
        <w:rPr>
          <w:sz w:val="28"/>
        </w:rPr>
      </w:pPr>
      <w:r>
        <w:rPr>
          <w:rFonts w:eastAsia="SimSun"/>
          <w:color w:val="000000"/>
          <w:sz w:val="28"/>
          <w:szCs w:val="28"/>
          <w:lang w:eastAsia="zh-CN"/>
        </w:rPr>
        <w:t>Результат Участника в раунде этапа соревнования</w:t>
      </w:r>
      <w:r>
        <w:rPr>
          <w:rFonts w:eastAsia="SimSun"/>
          <w:color w:val="000000"/>
          <w:sz w:val="28"/>
          <w:szCs w:val="28"/>
          <w:lang w:eastAsia="zh-CN"/>
        </w:rPr>
        <w:t xml:space="preserve"> определяется путём сложения времени, показанного во время прохождения трассы, со </w:t>
      </w:r>
      <w:r>
        <w:rPr>
          <w:rFonts w:eastAsia="SimSun"/>
          <w:color w:val="000000"/>
          <w:sz w:val="28"/>
          <w:szCs w:val="28"/>
          <w:lang w:eastAsia="zh-CN"/>
        </w:rPr>
        <w:lastRenderedPageBreak/>
        <w:t>штрафными секундами, начисленными за допущенные ошибки.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610"/>
        </w:tabs>
        <w:spacing w:before="115"/>
        <w:ind w:leftChars="20" w:left="478" w:right="152" w:hangingChars="155" w:hanging="434"/>
        <w:jc w:val="both"/>
        <w:rPr>
          <w:sz w:val="28"/>
        </w:rPr>
      </w:pPr>
      <w:r>
        <w:rPr>
          <w:rFonts w:eastAsia="SimSun"/>
          <w:color w:val="000000"/>
          <w:sz w:val="28"/>
          <w:szCs w:val="28"/>
          <w:lang w:eastAsia="zh-CN"/>
        </w:rPr>
        <w:t>По окончании каждого раунда у всех Участников будет возможность ознакомиться с результатами заездов через 5 минут посл</w:t>
      </w:r>
      <w:r>
        <w:rPr>
          <w:rFonts w:eastAsia="SimSun"/>
          <w:color w:val="000000"/>
          <w:sz w:val="28"/>
          <w:szCs w:val="28"/>
          <w:lang w:eastAsia="zh-CN"/>
        </w:rPr>
        <w:t>е окончания раунда.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610"/>
        </w:tabs>
        <w:spacing w:before="115"/>
        <w:ind w:leftChars="20" w:left="478" w:right="152" w:hangingChars="155" w:hanging="434"/>
        <w:jc w:val="both"/>
        <w:rPr>
          <w:sz w:val="28"/>
        </w:rPr>
      </w:pPr>
      <w:r>
        <w:rPr>
          <w:rFonts w:eastAsia="SimSun"/>
          <w:color w:val="000000"/>
          <w:sz w:val="28"/>
          <w:szCs w:val="28"/>
          <w:lang w:eastAsia="zh-CN"/>
        </w:rPr>
        <w:t>По результатам двух заездов в зачёт идёт минимальное время, показанное Участником с учётом штрафных секунд.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610"/>
        </w:tabs>
        <w:spacing w:before="115"/>
        <w:ind w:leftChars="20" w:left="478" w:right="152" w:hangingChars="155" w:hanging="434"/>
        <w:jc w:val="both"/>
        <w:rPr>
          <w:sz w:val="28"/>
        </w:rPr>
      </w:pPr>
      <w:r>
        <w:rPr>
          <w:color w:val="000000"/>
          <w:sz w:val="28"/>
        </w:rPr>
        <w:t xml:space="preserve">Участник вправе потребовать от Руководителя </w:t>
      </w:r>
      <w:r>
        <w:rPr>
          <w:color w:val="000000"/>
          <w:sz w:val="28"/>
        </w:rPr>
        <w:t xml:space="preserve">устного разъяснения по любым вопросам, связанным с допуском его </w:t>
      </w:r>
      <w:r>
        <w:rPr>
          <w:color w:val="000000"/>
          <w:sz w:val="28"/>
        </w:rPr>
        <w:t xml:space="preserve">мотоцикла, результатами заездов и т.д. В случае если Участник не удовлетворён полученным ответом, он вправе подать протест на имя Руководителя </w:t>
      </w:r>
      <w:r>
        <w:rPr>
          <w:color w:val="000000"/>
          <w:sz w:val="28"/>
        </w:rPr>
        <w:t>в письменной форме. Протест подаётся составляется на чистом листе, где указаны ФИО участника и подро</w:t>
      </w:r>
      <w:r>
        <w:rPr>
          <w:color w:val="000000"/>
          <w:sz w:val="28"/>
        </w:rPr>
        <w:t>бное описание протеста. В своём протесте Участник обязан изложить все обстоятельства, кото</w:t>
      </w:r>
      <w:r>
        <w:rPr>
          <w:sz w:val="28"/>
        </w:rPr>
        <w:t xml:space="preserve">рые могут, по его мнению, повлиять на принятие решений, затрагивающих его интересы 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610"/>
        </w:tabs>
        <w:spacing w:before="115"/>
        <w:ind w:leftChars="20" w:left="478" w:right="152" w:hangingChars="155" w:hanging="434"/>
        <w:jc w:val="both"/>
        <w:rPr>
          <w:sz w:val="28"/>
        </w:rPr>
      </w:pPr>
      <w:r>
        <w:rPr>
          <w:rFonts w:eastAsia="SimSun"/>
          <w:color w:val="000000"/>
          <w:sz w:val="28"/>
          <w:szCs w:val="28"/>
          <w:lang w:eastAsia="zh-CN"/>
        </w:rPr>
        <w:t>Победителем объявляется Участник, имеющий наименьшее время. Участник, имеющий втор</w:t>
      </w:r>
      <w:r>
        <w:rPr>
          <w:rFonts w:eastAsia="SimSun"/>
          <w:color w:val="000000"/>
          <w:sz w:val="28"/>
          <w:szCs w:val="28"/>
          <w:lang w:eastAsia="zh-CN"/>
        </w:rPr>
        <w:t>ое наименьшее время, объявляется вторым и так далее.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611"/>
        </w:tabs>
        <w:spacing w:before="119"/>
        <w:ind w:leftChars="20" w:left="478" w:hangingChars="155" w:hanging="434"/>
        <w:jc w:val="both"/>
        <w:rPr>
          <w:sz w:val="28"/>
        </w:rPr>
      </w:pPr>
      <w:r>
        <w:rPr>
          <w:sz w:val="28"/>
        </w:rPr>
        <w:t xml:space="preserve">Программа </w:t>
      </w:r>
      <w:r>
        <w:rPr>
          <w:sz w:val="28"/>
        </w:rPr>
        <w:t>- смотри Приложение№1.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611"/>
        </w:tabs>
        <w:spacing w:before="120"/>
        <w:ind w:leftChars="20" w:left="478" w:hangingChars="155" w:hanging="434"/>
        <w:jc w:val="both"/>
        <w:rPr>
          <w:sz w:val="28"/>
        </w:rPr>
      </w:pPr>
      <w:r>
        <w:rPr>
          <w:sz w:val="28"/>
        </w:rPr>
        <w:t>Заявочная форма – смотри Приложение№2.</w:t>
      </w:r>
    </w:p>
    <w:p w:rsidR="007220C3" w:rsidRDefault="00027369">
      <w:pPr>
        <w:pStyle w:val="a6"/>
        <w:numPr>
          <w:ilvl w:val="0"/>
          <w:numId w:val="3"/>
        </w:numPr>
        <w:tabs>
          <w:tab w:val="left" w:pos="611"/>
        </w:tabs>
        <w:spacing w:before="120"/>
        <w:ind w:leftChars="20" w:left="478" w:hangingChars="155" w:hanging="434"/>
        <w:jc w:val="both"/>
        <w:rPr>
          <w:sz w:val="28"/>
        </w:rPr>
      </w:pPr>
      <w:r>
        <w:rPr>
          <w:sz w:val="28"/>
        </w:rPr>
        <w:t>Технические требования к мотоциклам – смотри Приложение№3.</w:t>
      </w:r>
    </w:p>
    <w:p w:rsidR="007220C3" w:rsidRDefault="007220C3">
      <w:pPr>
        <w:pStyle w:val="a6"/>
        <w:tabs>
          <w:tab w:val="left" w:pos="611"/>
        </w:tabs>
        <w:spacing w:before="120"/>
        <w:ind w:left="434" w:hangingChars="155" w:hanging="434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49175A" w:rsidRDefault="0049175A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49175A" w:rsidRDefault="0049175A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027369">
      <w:pPr>
        <w:widowControl/>
        <w:ind w:firstLineChars="50" w:firstLine="140"/>
        <w:jc w:val="center"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lastRenderedPageBreak/>
        <w:t>ПРИЛОЖЕНИЕ №1</w:t>
      </w:r>
    </w:p>
    <w:p w:rsidR="007220C3" w:rsidRDefault="007220C3">
      <w:pPr>
        <w:widowControl/>
        <w:ind w:firstLineChars="50" w:firstLine="140"/>
        <w:jc w:val="center"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</w:p>
    <w:p w:rsidR="007220C3" w:rsidRDefault="00027369">
      <w:pPr>
        <w:widowControl/>
        <w:jc w:val="center"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 xml:space="preserve">Программа </w:t>
      </w:r>
    </w:p>
    <w:p w:rsidR="007220C3" w:rsidRDefault="007220C3">
      <w:pPr>
        <w:widowControl/>
        <w:jc w:val="center"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</w:p>
    <w:p w:rsidR="007220C3" w:rsidRDefault="00027369">
      <w:pPr>
        <w:widowControl/>
      </w:pPr>
      <w:r>
        <w:rPr>
          <w:rFonts w:ascii="TimesNewRomanPSMT" w:eastAsia="TimesNewRomanPSMT" w:hAnsi="TimesNewRomanPSMT" w:cs="TimesNewRomanPSMT"/>
          <w:b/>
          <w:bCs/>
          <w:color w:val="000000"/>
          <w:sz w:val="28"/>
          <w:szCs w:val="28"/>
          <w:lang w:eastAsia="zh-CN"/>
        </w:rPr>
        <w:t>МЕСТО И ДАТА ПРОВЕДЕНИЯ</w:t>
      </w:r>
    </w:p>
    <w:p w:rsidR="007220C3" w:rsidRDefault="00027369">
      <w:pPr>
        <w:widowControl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 xml:space="preserve">РБ, </w:t>
      </w: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 xml:space="preserve">г. </w:t>
      </w:r>
      <w:r w:rsidR="00AB1B62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Минск</w:t>
      </w: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 xml:space="preserve">, </w:t>
      </w:r>
      <w:r w:rsidR="00AB1B62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пересечение ул. Громова и МКАД</w:t>
      </w: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 xml:space="preserve">, </w:t>
      </w:r>
      <w:r w:rsidR="00AB1B62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25</w:t>
      </w: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.07.2020</w:t>
      </w:r>
    </w:p>
    <w:p w:rsidR="007220C3" w:rsidRDefault="007220C3">
      <w:pPr>
        <w:widowControl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</w:p>
    <w:p w:rsidR="007220C3" w:rsidRDefault="00027369">
      <w:pPr>
        <w:widowControl/>
        <w:rPr>
          <w:b/>
          <w:bCs/>
        </w:rPr>
      </w:pPr>
      <w:r>
        <w:rPr>
          <w:rFonts w:ascii="TimesNewRomanPSMT" w:eastAsia="TimesNewRomanPSMT" w:hAnsi="TimesNewRomanPSMT" w:cs="TimesNewRomanPSMT"/>
          <w:b/>
          <w:bCs/>
          <w:color w:val="000000"/>
          <w:sz w:val="28"/>
          <w:szCs w:val="28"/>
          <w:lang w:eastAsia="zh-CN"/>
        </w:rPr>
        <w:t xml:space="preserve">ПОДГОТОВИТЕЛЬНЫЕ МЕРОПРИЯТИЯ </w:t>
      </w:r>
    </w:p>
    <w:p w:rsidR="007220C3" w:rsidRDefault="007220C3">
      <w:pPr>
        <w:widowControl/>
      </w:pPr>
    </w:p>
    <w:p w:rsidR="007220C3" w:rsidRDefault="00AB1B62">
      <w:pPr>
        <w:widowControl/>
      </w:pP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24</w:t>
      </w:r>
      <w:r w:rsidR="00027369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 xml:space="preserve"> июля 2020 г. </w:t>
      </w:r>
    </w:p>
    <w:p w:rsidR="007220C3" w:rsidRDefault="00AB1B62">
      <w:pPr>
        <w:widowControl/>
      </w:pP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17</w:t>
      </w:r>
      <w:r w:rsidR="00027369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:00 Окончание приёма интернет-</w:t>
      </w: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заявок;</w:t>
      </w:r>
      <w:r w:rsidR="00027369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 xml:space="preserve"> </w:t>
      </w:r>
    </w:p>
    <w:p w:rsidR="007220C3" w:rsidRDefault="00027369">
      <w:pPr>
        <w:widowControl/>
      </w:pP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1 июля 20</w:t>
      </w: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20</w:t>
      </w: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 xml:space="preserve"> г. </w:t>
      </w:r>
    </w:p>
    <w:p w:rsidR="007220C3" w:rsidRDefault="00AB1B62">
      <w:pPr>
        <w:widowControl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20</w:t>
      </w:r>
      <w:r w:rsidR="00027369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 xml:space="preserve">:00 Публикация предварительного списка участников </w:t>
      </w:r>
    </w:p>
    <w:p w:rsidR="007220C3" w:rsidRDefault="007220C3">
      <w:pPr>
        <w:widowControl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</w:p>
    <w:p w:rsidR="007220C3" w:rsidRDefault="00027369">
      <w:pPr>
        <w:widowControl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  <w:r>
        <w:rPr>
          <w:rFonts w:ascii="TimesNewRomanPSMT" w:eastAsia="TimesNewRomanPSMT" w:hAnsi="TimesNewRomanPSMT" w:cs="TimesNewRomanPSMT"/>
          <w:b/>
          <w:bCs/>
          <w:color w:val="000000"/>
          <w:sz w:val="28"/>
          <w:szCs w:val="28"/>
          <w:lang w:eastAsia="zh-CN"/>
        </w:rPr>
        <w:t>ПРОВЕДЕНИЕ СОРЕВНОВАНИЯ.</w:t>
      </w:r>
    </w:p>
    <w:p w:rsidR="007220C3" w:rsidRDefault="007220C3">
      <w:pPr>
        <w:widowControl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</w:p>
    <w:p w:rsidR="007220C3" w:rsidRPr="00CA4B68" w:rsidRDefault="00CA4B68">
      <w:pPr>
        <w:widowControl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  <w:r w:rsidRPr="00CA4B68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11:00 Окончание регистрации участников. </w:t>
      </w:r>
      <w:r w:rsidRPr="00CA4B68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br/>
        <w:t>11:05-11:50 Инструктаж. Изучение трассы. </w:t>
      </w:r>
      <w:r w:rsidRPr="00CA4B68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br/>
        <w:t>11:50 Выдача номеров участникам. </w:t>
      </w:r>
      <w:r w:rsidRPr="00CA4B68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br/>
        <w:t>12:00 Начало заездов (1 попытка) </w:t>
      </w:r>
      <w:r w:rsidRPr="00CA4B68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br/>
        <w:t>14:30 Перерыв между заездами. </w:t>
      </w:r>
      <w:r w:rsidRPr="00CA4B68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br/>
        <w:t>15:00 Заезды (2 попытка) </w:t>
      </w:r>
      <w:r w:rsidRPr="00CA4B68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br/>
        <w:t>17:30 Окончание заездов. </w:t>
      </w:r>
      <w:r w:rsidRPr="00CA4B68"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br/>
        <w:t>18:00 Подведение итогов, Награждение победителей. </w:t>
      </w: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CA4B68" w:rsidRDefault="00CA4B68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CA4B68" w:rsidRDefault="00CA4B68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CA4B68" w:rsidRDefault="00CA4B68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CA4B68" w:rsidRDefault="00CA4B68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49175A" w:rsidRDefault="0049175A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49175A" w:rsidRDefault="0049175A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p w:rsidR="007220C3" w:rsidRDefault="007220C3" w:rsidP="0049175A">
      <w:pPr>
        <w:spacing w:line="276" w:lineRule="auto"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</w:p>
    <w:p w:rsidR="007220C3" w:rsidRDefault="00027369">
      <w:pPr>
        <w:spacing w:line="276" w:lineRule="auto"/>
        <w:jc w:val="center"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  <w:r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  <w:t>ПРИЛОЖЕНИЕ №2</w:t>
      </w:r>
    </w:p>
    <w:p w:rsidR="007220C3" w:rsidRDefault="007220C3">
      <w:pPr>
        <w:spacing w:line="276" w:lineRule="auto"/>
        <w:jc w:val="center"/>
        <w:rPr>
          <w:rFonts w:ascii="TimesNewRomanPSMT" w:eastAsia="TimesNewRomanPSMT" w:hAnsi="TimesNewRomanPSMT" w:cs="TimesNewRomanPSMT"/>
          <w:color w:val="000000"/>
          <w:sz w:val="28"/>
          <w:szCs w:val="28"/>
          <w:lang w:eastAsia="zh-CN"/>
        </w:rPr>
      </w:pPr>
    </w:p>
    <w:tbl>
      <w:tblPr>
        <w:tblStyle w:val="Style12"/>
        <w:tblW w:w="962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4668"/>
        <w:gridCol w:w="4961"/>
      </w:tblGrid>
      <w:tr w:rsidR="007220C3" w:rsidRPr="00CA4B68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jc w:val="center"/>
              <w:rPr>
                <w:sz w:val="18"/>
                <w:szCs w:val="18"/>
              </w:rPr>
            </w:pPr>
            <w:bookmarkStart w:id="1" w:name="_gjdgxs" w:colFirst="0" w:colLast="0"/>
            <w:bookmarkEnd w:id="1"/>
            <w:r w:rsidRPr="00CA4B68">
              <w:rPr>
                <w:sz w:val="18"/>
                <w:szCs w:val="18"/>
              </w:rPr>
              <w:t>ЗАЯВКА НА УЧАСТИЕ</w:t>
            </w:r>
          </w:p>
        </w:tc>
      </w:tr>
      <w:tr w:rsidR="007220C3" w:rsidRPr="00CA4B68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 w:rsidP="00CA4B68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«</w:t>
            </w:r>
            <w:r w:rsidR="00CA4B68" w:rsidRPr="00CA4B68">
              <w:rPr>
                <w:sz w:val="18"/>
                <w:szCs w:val="18"/>
              </w:rPr>
              <w:t>Открытая тренировка по мотоджимхане в спортивном стиле» 25.07.2020, г. Минск</w:t>
            </w:r>
          </w:p>
        </w:tc>
      </w:tr>
      <w:tr w:rsidR="007220C3" w:rsidRPr="00CA4B68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  <w:shd w:val="clear" w:color="auto" w:fill="BFBFBF"/>
              </w:rPr>
              <w:t>Мотоцикл</w:t>
            </w:r>
          </w:p>
        </w:tc>
      </w:tr>
      <w:tr w:rsidR="007220C3" w:rsidRPr="00CA4B68" w:rsidTr="00CA4B68">
        <w:trPr>
          <w:trHeight w:val="43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Марка, модель:</w:t>
            </w:r>
          </w:p>
        </w:tc>
      </w:tr>
      <w:tr w:rsidR="007220C3" w:rsidRPr="00CA4B68" w:rsidTr="00CA4B68">
        <w:trPr>
          <w:trHeight w:val="439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Раб. объём, куб.см.:</w:t>
            </w:r>
          </w:p>
          <w:p w:rsidR="007220C3" w:rsidRPr="00CA4B68" w:rsidRDefault="007220C3" w:rsidP="00CA4B68">
            <w:pPr>
              <w:rPr>
                <w:sz w:val="18"/>
                <w:szCs w:val="18"/>
              </w:rPr>
            </w:pPr>
          </w:p>
        </w:tc>
      </w:tr>
      <w:tr w:rsidR="007220C3" w:rsidRPr="00CA4B68" w:rsidTr="00CA4B68">
        <w:trPr>
          <w:trHeight w:val="587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Телефон:</w:t>
            </w:r>
          </w:p>
          <w:p w:rsidR="007220C3" w:rsidRPr="00CA4B68" w:rsidRDefault="007220C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CA4B68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 xml:space="preserve">Телефон </w:t>
            </w:r>
          </w:p>
          <w:p w:rsidR="00CA4B68" w:rsidRPr="00CA4B68" w:rsidRDefault="00CA4B68" w:rsidP="00CA4B68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родственника:</w:t>
            </w:r>
          </w:p>
          <w:p w:rsidR="007220C3" w:rsidRPr="00CA4B68" w:rsidRDefault="00027369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 </w:t>
            </w:r>
          </w:p>
        </w:tc>
      </w:tr>
    </w:tbl>
    <w:p w:rsidR="00CA4B68" w:rsidRPr="00CA4B68" w:rsidRDefault="00CA4B68" w:rsidP="00CA4B68">
      <w:pPr>
        <w:spacing w:after="120"/>
        <w:jc w:val="both"/>
        <w:rPr>
          <w:sz w:val="18"/>
          <w:szCs w:val="18"/>
        </w:rPr>
      </w:pPr>
      <w:r w:rsidRPr="00CA4B68">
        <w:rPr>
          <w:sz w:val="18"/>
          <w:szCs w:val="18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  <w:r w:rsidRPr="00CA4B68">
        <w:rPr>
          <w:sz w:val="18"/>
          <w:szCs w:val="18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CA4B68" w:rsidRPr="00CA4B68" w:rsidRDefault="00027369" w:rsidP="00CA4B68">
      <w:pPr>
        <w:spacing w:after="120"/>
        <w:jc w:val="right"/>
        <w:rPr>
          <w:sz w:val="18"/>
          <w:szCs w:val="18"/>
        </w:rPr>
      </w:pPr>
      <w:r w:rsidRPr="00CA4B68">
        <w:rPr>
          <w:sz w:val="18"/>
          <w:szCs w:val="18"/>
        </w:rPr>
        <w:t> </w:t>
      </w:r>
      <w:r w:rsidR="00CA4B68" w:rsidRPr="00CA4B68">
        <w:rPr>
          <w:sz w:val="18"/>
          <w:szCs w:val="18"/>
        </w:rPr>
        <w:t>_______________________________________________________________________________________</w:t>
      </w:r>
    </w:p>
    <w:p w:rsidR="00CA4B68" w:rsidRPr="00CA4B68" w:rsidRDefault="00CA4B68" w:rsidP="00CA4B68">
      <w:pPr>
        <w:spacing w:after="120"/>
        <w:jc w:val="center"/>
        <w:rPr>
          <w:sz w:val="18"/>
          <w:szCs w:val="18"/>
        </w:rPr>
      </w:pPr>
      <w:r w:rsidRPr="00CA4B68">
        <w:rPr>
          <w:sz w:val="18"/>
          <w:szCs w:val="18"/>
        </w:rPr>
        <w:t>Подпись участника и расшифровка</w:t>
      </w:r>
    </w:p>
    <w:p w:rsidR="00CA4B68" w:rsidRPr="00CA4B68" w:rsidRDefault="00CA4B68">
      <w:pPr>
        <w:spacing w:after="120"/>
        <w:rPr>
          <w:sz w:val="18"/>
          <w:szCs w:val="18"/>
        </w:rPr>
      </w:pPr>
    </w:p>
    <w:tbl>
      <w:tblPr>
        <w:tblStyle w:val="Style13"/>
        <w:tblW w:w="962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2825"/>
        <w:gridCol w:w="3402"/>
        <w:gridCol w:w="3402"/>
      </w:tblGrid>
      <w:tr w:rsidR="007220C3" w:rsidRPr="00CA4B68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jc w:val="center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Информация заполняется организаторами</w:t>
            </w:r>
          </w:p>
        </w:tc>
      </w:tr>
      <w:tr w:rsidR="007220C3" w:rsidRPr="00CA4B68" w:rsidTr="00CA4B68">
        <w:trPr>
          <w:trHeight w:val="69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CA4B68">
            <w:pPr>
              <w:jc w:val="center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Техническая комиссия пройдена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CA4B68">
            <w:pPr>
              <w:jc w:val="center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Заявку принял</w:t>
            </w:r>
          </w:p>
          <w:p w:rsidR="007220C3" w:rsidRPr="00CA4B68" w:rsidRDefault="00722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220C3" w:rsidRPr="00CA4B68" w:rsidRDefault="00027369">
            <w:pPr>
              <w:spacing w:after="120"/>
              <w:jc w:val="center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Номер участника</w:t>
            </w:r>
          </w:p>
          <w:p w:rsidR="007220C3" w:rsidRPr="00CA4B68" w:rsidRDefault="007220C3">
            <w:pPr>
              <w:spacing w:after="120"/>
              <w:jc w:val="center"/>
              <w:rPr>
                <w:sz w:val="18"/>
                <w:szCs w:val="18"/>
              </w:rPr>
            </w:pPr>
          </w:p>
        </w:tc>
      </w:tr>
    </w:tbl>
    <w:p w:rsidR="007220C3" w:rsidRDefault="007220C3">
      <w:pPr>
        <w:spacing w:after="120"/>
        <w:jc w:val="both"/>
        <w:rPr>
          <w:sz w:val="20"/>
          <w:szCs w:val="20"/>
        </w:rPr>
      </w:pPr>
    </w:p>
    <w:p w:rsidR="00CA4B68" w:rsidRDefault="00CA4B68">
      <w:pPr>
        <w:widowControl/>
        <w:jc w:val="center"/>
        <w:rPr>
          <w:rFonts w:eastAsia="SimSun"/>
          <w:bCs/>
          <w:color w:val="000000"/>
          <w:sz w:val="28"/>
          <w:szCs w:val="28"/>
          <w:lang w:eastAsia="zh-CN"/>
        </w:rPr>
      </w:pPr>
    </w:p>
    <w:p w:rsidR="0049175A" w:rsidRDefault="0049175A">
      <w:pPr>
        <w:widowControl/>
        <w:jc w:val="center"/>
        <w:rPr>
          <w:rFonts w:eastAsia="SimSun"/>
          <w:bCs/>
          <w:color w:val="000000"/>
          <w:sz w:val="28"/>
          <w:szCs w:val="28"/>
          <w:lang w:eastAsia="zh-CN"/>
        </w:rPr>
      </w:pPr>
    </w:p>
    <w:tbl>
      <w:tblPr>
        <w:tblStyle w:val="Style12"/>
        <w:tblW w:w="962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4668"/>
        <w:gridCol w:w="4961"/>
      </w:tblGrid>
      <w:tr w:rsidR="00CA4B68" w:rsidRPr="00CA4B68" w:rsidTr="00A736FA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center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ЗАЯВКА НА УЧАСТИЕ</w:t>
            </w:r>
          </w:p>
        </w:tc>
      </w:tr>
      <w:tr w:rsidR="00CA4B68" w:rsidRPr="00CA4B68" w:rsidTr="00A736FA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«Открытая тренировка по мотоджимхане в спортивном стиле» 25.07.2020, г. Минск</w:t>
            </w:r>
          </w:p>
        </w:tc>
      </w:tr>
      <w:tr w:rsidR="00CA4B68" w:rsidRPr="00CA4B68" w:rsidTr="00A736FA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  <w:shd w:val="clear" w:color="auto" w:fill="BFBFBF"/>
              </w:rPr>
              <w:t>Мотоцикл</w:t>
            </w:r>
          </w:p>
        </w:tc>
      </w:tr>
      <w:tr w:rsidR="00CA4B68" w:rsidRPr="00CA4B68" w:rsidTr="00A736FA">
        <w:trPr>
          <w:trHeight w:val="43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Марка, модель:</w:t>
            </w:r>
          </w:p>
        </w:tc>
      </w:tr>
      <w:tr w:rsidR="00CA4B68" w:rsidRPr="00CA4B68" w:rsidTr="00A736FA">
        <w:trPr>
          <w:trHeight w:val="439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Раб. объём, куб.см.:</w:t>
            </w:r>
          </w:p>
          <w:p w:rsidR="00CA4B68" w:rsidRPr="00CA4B68" w:rsidRDefault="00CA4B68" w:rsidP="00A736FA">
            <w:pPr>
              <w:rPr>
                <w:sz w:val="18"/>
                <w:szCs w:val="18"/>
              </w:rPr>
            </w:pPr>
          </w:p>
        </w:tc>
      </w:tr>
      <w:tr w:rsidR="00CA4B68" w:rsidRPr="00CA4B68" w:rsidTr="00A736FA">
        <w:trPr>
          <w:trHeight w:val="587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Телефон:</w:t>
            </w:r>
          </w:p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 xml:space="preserve">Телефон </w:t>
            </w:r>
          </w:p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родственника:</w:t>
            </w:r>
          </w:p>
          <w:p w:rsidR="00CA4B68" w:rsidRPr="00CA4B68" w:rsidRDefault="00CA4B68" w:rsidP="00A736FA">
            <w:pPr>
              <w:jc w:val="both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 </w:t>
            </w:r>
          </w:p>
        </w:tc>
      </w:tr>
    </w:tbl>
    <w:p w:rsidR="00CA4B68" w:rsidRPr="00CA4B68" w:rsidRDefault="00CA4B68" w:rsidP="00CA4B68">
      <w:pPr>
        <w:spacing w:after="120"/>
        <w:jc w:val="both"/>
        <w:rPr>
          <w:sz w:val="18"/>
          <w:szCs w:val="18"/>
        </w:rPr>
      </w:pPr>
      <w:r w:rsidRPr="00CA4B68">
        <w:rPr>
          <w:sz w:val="18"/>
          <w:szCs w:val="18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  <w:r w:rsidRPr="00CA4B68">
        <w:rPr>
          <w:sz w:val="18"/>
          <w:szCs w:val="18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CA4B68" w:rsidRPr="00CA4B68" w:rsidRDefault="00CA4B68" w:rsidP="00CA4B68">
      <w:pPr>
        <w:spacing w:after="120"/>
        <w:jc w:val="right"/>
        <w:rPr>
          <w:sz w:val="18"/>
          <w:szCs w:val="18"/>
        </w:rPr>
      </w:pPr>
      <w:r w:rsidRPr="00CA4B68">
        <w:rPr>
          <w:sz w:val="18"/>
          <w:szCs w:val="18"/>
        </w:rPr>
        <w:t> _______________________________________________________________________________________</w:t>
      </w:r>
    </w:p>
    <w:p w:rsidR="00CA4B68" w:rsidRPr="00CA4B68" w:rsidRDefault="00CA4B68" w:rsidP="00CA4B68">
      <w:pPr>
        <w:spacing w:after="120"/>
        <w:jc w:val="center"/>
        <w:rPr>
          <w:sz w:val="18"/>
          <w:szCs w:val="18"/>
        </w:rPr>
      </w:pPr>
      <w:r w:rsidRPr="00CA4B68">
        <w:rPr>
          <w:sz w:val="18"/>
          <w:szCs w:val="18"/>
        </w:rPr>
        <w:t>Подпись участника и расшифровка</w:t>
      </w:r>
    </w:p>
    <w:p w:rsidR="00CA4B68" w:rsidRPr="00CA4B68" w:rsidRDefault="00CA4B68" w:rsidP="00CA4B68">
      <w:pPr>
        <w:spacing w:after="120"/>
        <w:rPr>
          <w:sz w:val="18"/>
          <w:szCs w:val="18"/>
        </w:rPr>
      </w:pPr>
    </w:p>
    <w:tbl>
      <w:tblPr>
        <w:tblStyle w:val="Style13"/>
        <w:tblW w:w="962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2825"/>
        <w:gridCol w:w="3402"/>
        <w:gridCol w:w="3402"/>
      </w:tblGrid>
      <w:tr w:rsidR="00CA4B68" w:rsidRPr="00CA4B68" w:rsidTr="00A736FA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center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Информация заполняется организаторами</w:t>
            </w:r>
          </w:p>
        </w:tc>
      </w:tr>
      <w:tr w:rsidR="00CA4B68" w:rsidRPr="00CA4B68" w:rsidTr="00A736FA">
        <w:trPr>
          <w:trHeight w:val="69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center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Техническая комиссия пройдена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jc w:val="center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Заявку принял</w:t>
            </w:r>
          </w:p>
          <w:p w:rsidR="00CA4B68" w:rsidRPr="00CA4B68" w:rsidRDefault="00CA4B68" w:rsidP="00A736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A4B68" w:rsidRPr="00CA4B68" w:rsidRDefault="00CA4B68" w:rsidP="00A736FA">
            <w:pPr>
              <w:spacing w:after="120"/>
              <w:jc w:val="center"/>
              <w:rPr>
                <w:sz w:val="18"/>
                <w:szCs w:val="18"/>
              </w:rPr>
            </w:pPr>
            <w:r w:rsidRPr="00CA4B68">
              <w:rPr>
                <w:sz w:val="18"/>
                <w:szCs w:val="18"/>
              </w:rPr>
              <w:t>Номер участника</w:t>
            </w:r>
          </w:p>
          <w:p w:rsidR="00CA4B68" w:rsidRPr="00CA4B68" w:rsidRDefault="00CA4B68" w:rsidP="00A736FA">
            <w:pPr>
              <w:spacing w:after="120"/>
              <w:jc w:val="center"/>
              <w:rPr>
                <w:sz w:val="18"/>
                <w:szCs w:val="18"/>
              </w:rPr>
            </w:pPr>
          </w:p>
        </w:tc>
      </w:tr>
    </w:tbl>
    <w:p w:rsidR="00CA4B68" w:rsidRDefault="00CA4B68" w:rsidP="00CA4B68">
      <w:pPr>
        <w:widowControl/>
        <w:rPr>
          <w:rFonts w:eastAsia="SimSun"/>
          <w:bCs/>
          <w:color w:val="000000"/>
          <w:sz w:val="28"/>
          <w:szCs w:val="28"/>
          <w:lang w:eastAsia="zh-CN"/>
        </w:rPr>
      </w:pPr>
    </w:p>
    <w:p w:rsidR="00CA4B68" w:rsidRDefault="00CA4B68">
      <w:pPr>
        <w:widowControl/>
        <w:jc w:val="center"/>
        <w:rPr>
          <w:rFonts w:eastAsia="SimSun"/>
          <w:bCs/>
          <w:color w:val="000000"/>
          <w:sz w:val="28"/>
          <w:szCs w:val="28"/>
          <w:lang w:eastAsia="zh-CN"/>
        </w:rPr>
      </w:pPr>
    </w:p>
    <w:p w:rsidR="00CA4B68" w:rsidRDefault="00CA4B68" w:rsidP="00CA4B68">
      <w:pPr>
        <w:widowControl/>
        <w:rPr>
          <w:rFonts w:eastAsia="SimSun"/>
          <w:bCs/>
          <w:color w:val="000000"/>
          <w:sz w:val="28"/>
          <w:szCs w:val="28"/>
          <w:lang w:eastAsia="zh-CN"/>
        </w:rPr>
      </w:pPr>
    </w:p>
    <w:p w:rsidR="007220C3" w:rsidRDefault="00027369">
      <w:pPr>
        <w:widowControl/>
        <w:jc w:val="center"/>
        <w:rPr>
          <w:rFonts w:eastAsia="SimSun"/>
          <w:b/>
          <w:color w:val="000000"/>
          <w:sz w:val="28"/>
          <w:szCs w:val="28"/>
          <w:lang w:eastAsia="zh-CN"/>
        </w:rPr>
      </w:pPr>
      <w:r>
        <w:rPr>
          <w:rFonts w:eastAsia="SimSun"/>
          <w:bCs/>
          <w:color w:val="000000"/>
          <w:sz w:val="28"/>
          <w:szCs w:val="28"/>
          <w:lang w:eastAsia="zh-CN"/>
        </w:rPr>
        <w:t>ПРИЛОЖЕНИЕ №3</w:t>
      </w:r>
    </w:p>
    <w:p w:rsidR="007220C3" w:rsidRDefault="007220C3">
      <w:pPr>
        <w:widowControl/>
        <w:jc w:val="center"/>
        <w:rPr>
          <w:rFonts w:eastAsia="SimSun"/>
          <w:b/>
          <w:color w:val="000000"/>
          <w:sz w:val="28"/>
          <w:szCs w:val="28"/>
          <w:lang w:eastAsia="zh-CN"/>
        </w:rPr>
      </w:pPr>
    </w:p>
    <w:p w:rsidR="007220C3" w:rsidRDefault="00027369">
      <w:pPr>
        <w:widowControl/>
        <w:jc w:val="center"/>
        <w:rPr>
          <w:rFonts w:eastAsia="SimSun"/>
          <w:color w:val="000000"/>
          <w:sz w:val="28"/>
          <w:szCs w:val="28"/>
          <w:lang w:eastAsia="zh-CN"/>
        </w:rPr>
      </w:pPr>
      <w:r>
        <w:rPr>
          <w:rFonts w:eastAsia="SimSun"/>
          <w:color w:val="000000"/>
          <w:sz w:val="28"/>
          <w:szCs w:val="28"/>
          <w:lang w:eastAsia="zh-CN"/>
        </w:rPr>
        <w:t>«ТЕХНИЧЕСКИЕ ТРЕБОВАНИЯ К МОТОЦИКЛАМ»</w:t>
      </w:r>
    </w:p>
    <w:p w:rsidR="007220C3" w:rsidRDefault="007220C3">
      <w:pPr>
        <w:widowControl/>
        <w:rPr>
          <w:rFonts w:eastAsia="SimSun"/>
          <w:color w:val="000000"/>
          <w:sz w:val="28"/>
          <w:szCs w:val="28"/>
          <w:lang w:eastAsia="zh-CN"/>
        </w:rPr>
      </w:pPr>
    </w:p>
    <w:p w:rsidR="007220C3" w:rsidRDefault="00027369">
      <w:pPr>
        <w:widowControl/>
      </w:pPr>
      <w:r>
        <w:rPr>
          <w:rFonts w:eastAsia="SimSun"/>
          <w:color w:val="000000"/>
          <w:sz w:val="28"/>
          <w:szCs w:val="28"/>
          <w:lang w:eastAsia="zh-CN"/>
        </w:rPr>
        <w:t>1. Для участия в соревнованиях разрешены: мопеды (имеют небольшой размер двигателя, как правило, до 50 см3), мотороллеры или скутеры (закрытый кузовом двигатель, расположенный под сиденьем водителя и площадки для ног), мотоциклы различных типов - классичес</w:t>
      </w:r>
      <w:r>
        <w:rPr>
          <w:rFonts w:eastAsia="SimSun"/>
          <w:color w:val="000000"/>
          <w:sz w:val="28"/>
          <w:szCs w:val="28"/>
          <w:lang w:eastAsia="zh-CN"/>
        </w:rPr>
        <w:t xml:space="preserve">кие, круизеры, туреры, спортивные, шоссейные, кроссовые, эндуро, чопперы и др; </w:t>
      </w:r>
    </w:p>
    <w:p w:rsidR="007220C3" w:rsidRDefault="00027369">
      <w:pPr>
        <w:widowControl/>
      </w:pPr>
      <w:r>
        <w:rPr>
          <w:rFonts w:eastAsia="SimSun"/>
          <w:color w:val="000000"/>
          <w:sz w:val="28"/>
          <w:szCs w:val="28"/>
          <w:lang w:eastAsia="zh-CN"/>
        </w:rPr>
        <w:t>2. Мотоцикл должен быть зарегистрирован в установленном порядке. Участник должен иметь на время проведения соревнований полис обязательного страхования автогражданской ответств</w:t>
      </w:r>
      <w:r>
        <w:rPr>
          <w:rFonts w:eastAsia="SimSun"/>
          <w:color w:val="000000"/>
          <w:sz w:val="28"/>
          <w:szCs w:val="28"/>
          <w:lang w:eastAsia="zh-CN"/>
        </w:rPr>
        <w:t xml:space="preserve">енности; </w:t>
      </w:r>
    </w:p>
    <w:p w:rsidR="007220C3" w:rsidRDefault="00027369">
      <w:pPr>
        <w:widowControl/>
      </w:pPr>
      <w:r>
        <w:rPr>
          <w:rFonts w:eastAsia="SimSun"/>
          <w:color w:val="000000"/>
          <w:sz w:val="28"/>
          <w:szCs w:val="28"/>
          <w:lang w:eastAsia="zh-CN"/>
        </w:rPr>
        <w:t xml:space="preserve">3. Пункт 2. не относится к участникам на транспортных средствах, относящихся к спортивному инвентарю; </w:t>
      </w:r>
    </w:p>
    <w:p w:rsidR="007220C3" w:rsidRDefault="00027369">
      <w:pPr>
        <w:widowControl/>
      </w:pPr>
      <w:r>
        <w:rPr>
          <w:rFonts w:eastAsia="SimSun"/>
          <w:color w:val="000000"/>
          <w:sz w:val="28"/>
          <w:szCs w:val="28"/>
          <w:lang w:eastAsia="zh-CN"/>
        </w:rPr>
        <w:t>4. В соревнованиях разрешается использование мотоциклетных шин, не имеющих запрета для использования на дорогах общего пользования, любого типа</w:t>
      </w:r>
      <w:r>
        <w:rPr>
          <w:rFonts w:eastAsia="SimSun"/>
          <w:color w:val="000000"/>
          <w:sz w:val="28"/>
          <w:szCs w:val="28"/>
          <w:lang w:eastAsia="zh-CN"/>
        </w:rPr>
        <w:t xml:space="preserve"> без видимых повреждений и деформаций. Использование спортивных  шин без нарезки не допускается; </w:t>
      </w:r>
    </w:p>
    <w:p w:rsidR="007220C3" w:rsidRDefault="00027369">
      <w:pPr>
        <w:widowControl/>
      </w:pPr>
      <w:r>
        <w:rPr>
          <w:rFonts w:eastAsia="SimSun"/>
          <w:color w:val="000000"/>
          <w:sz w:val="28"/>
          <w:szCs w:val="28"/>
          <w:lang w:eastAsia="zh-CN"/>
        </w:rPr>
        <w:t xml:space="preserve">5. На мотоциклах должны отсутствовать: видимые подтёки технических жидкостей; острые выступающие части, не предусмотренные конструкцией; </w:t>
      </w:r>
    </w:p>
    <w:p w:rsidR="007220C3" w:rsidRDefault="00027369">
      <w:pPr>
        <w:widowControl/>
      </w:pPr>
      <w:r>
        <w:rPr>
          <w:rFonts w:eastAsia="SimSun"/>
          <w:color w:val="000000"/>
          <w:sz w:val="28"/>
          <w:szCs w:val="28"/>
          <w:lang w:eastAsia="zh-CN"/>
        </w:rPr>
        <w:t>6. К участию допуска</w:t>
      </w:r>
      <w:r>
        <w:rPr>
          <w:rFonts w:eastAsia="SimSun"/>
          <w:color w:val="000000"/>
          <w:sz w:val="28"/>
          <w:szCs w:val="28"/>
          <w:lang w:eastAsia="zh-CN"/>
        </w:rPr>
        <w:t xml:space="preserve">ются мотоциклы, не имеющие световых приборов, зеркал заднего вида, приборной панели или других элементов, не влияющих на безопасность; </w:t>
      </w:r>
    </w:p>
    <w:p w:rsidR="007220C3" w:rsidRDefault="00027369">
      <w:pPr>
        <w:widowControl/>
      </w:pPr>
      <w:r>
        <w:rPr>
          <w:rFonts w:eastAsia="SimSun"/>
          <w:color w:val="000000"/>
          <w:sz w:val="28"/>
          <w:szCs w:val="28"/>
          <w:lang w:eastAsia="zh-CN"/>
        </w:rPr>
        <w:t>7. Мотоцикл не должен быть оборудован приспособлениями, препятствующими падению (дополнительные  колеса и выносы), за ис</w:t>
      </w:r>
      <w:r>
        <w:rPr>
          <w:rFonts w:eastAsia="SimSun"/>
          <w:color w:val="000000"/>
          <w:sz w:val="28"/>
          <w:szCs w:val="28"/>
          <w:lang w:eastAsia="zh-CN"/>
        </w:rPr>
        <w:t xml:space="preserve">ключением дуг безопасности; </w:t>
      </w:r>
    </w:p>
    <w:p w:rsidR="007220C3" w:rsidRDefault="00027369">
      <w:pPr>
        <w:widowControl/>
      </w:pPr>
      <w:r>
        <w:rPr>
          <w:rFonts w:eastAsia="SimSun"/>
          <w:color w:val="000000"/>
          <w:sz w:val="28"/>
          <w:szCs w:val="28"/>
          <w:lang w:eastAsia="zh-CN"/>
        </w:rPr>
        <w:t xml:space="preserve">8. На мотоцикле должна быть исправна кнопка аварийного выключения двигателя; </w:t>
      </w:r>
    </w:p>
    <w:p w:rsidR="007220C3" w:rsidRDefault="00027369">
      <w:pPr>
        <w:widowControl/>
      </w:pPr>
      <w:r>
        <w:rPr>
          <w:rFonts w:eastAsia="SimSun"/>
          <w:color w:val="000000"/>
          <w:sz w:val="28"/>
          <w:szCs w:val="28"/>
          <w:lang w:eastAsia="zh-CN"/>
        </w:rPr>
        <w:t xml:space="preserve">9. Запрещено использовать приспособления, для искусственного прогрева резины (грелки) вне предназначенных для этого мест, указанных организаторами; </w:t>
      </w:r>
    </w:p>
    <w:p w:rsidR="007220C3" w:rsidRDefault="00027369">
      <w:pPr>
        <w:widowControl/>
        <w:rPr>
          <w:rFonts w:eastAsia="SimSun"/>
          <w:color w:val="000000"/>
          <w:sz w:val="28"/>
          <w:szCs w:val="28"/>
          <w:lang w:eastAsia="zh-CN"/>
        </w:rPr>
      </w:pPr>
      <w:r>
        <w:rPr>
          <w:rFonts w:eastAsia="SimSun"/>
          <w:color w:val="000000"/>
          <w:sz w:val="28"/>
          <w:szCs w:val="28"/>
          <w:lang w:eastAsia="zh-CN"/>
        </w:rPr>
        <w:t>10. Если участник выступает с завышенными оборотами холостого хода двигателя (свыше 1500 об.\мин.) либо нет возможности определить показания холостого хода мотоцикл должен быть оборудован прерывателем зажигания (</w:t>
      </w:r>
      <w:r>
        <w:rPr>
          <w:rFonts w:eastAsia="SimSun"/>
          <w:color w:val="000000"/>
          <w:sz w:val="28"/>
          <w:szCs w:val="28"/>
          <w:lang w:val="en-US" w:eastAsia="zh-CN"/>
        </w:rPr>
        <w:t>kill</w:t>
      </w:r>
      <w:r>
        <w:rPr>
          <w:rFonts w:eastAsia="SimSun"/>
          <w:color w:val="000000"/>
          <w:sz w:val="28"/>
          <w:szCs w:val="28"/>
          <w:lang w:eastAsia="zh-CN"/>
        </w:rPr>
        <w:t xml:space="preserve"> </w:t>
      </w:r>
      <w:r>
        <w:rPr>
          <w:rFonts w:eastAsia="SimSun"/>
          <w:color w:val="000000"/>
          <w:sz w:val="28"/>
          <w:szCs w:val="28"/>
          <w:lang w:val="en-US" w:eastAsia="zh-CN"/>
        </w:rPr>
        <w:t>switch</w:t>
      </w:r>
      <w:r>
        <w:rPr>
          <w:rFonts w:eastAsia="SimSun"/>
          <w:color w:val="000000"/>
          <w:sz w:val="28"/>
          <w:szCs w:val="28"/>
          <w:lang w:eastAsia="zh-CN"/>
        </w:rPr>
        <w:t xml:space="preserve">). </w:t>
      </w:r>
      <w:r w:rsidR="0049175A">
        <w:rPr>
          <w:rFonts w:eastAsia="SimSun"/>
          <w:color w:val="000000"/>
          <w:sz w:val="28"/>
          <w:szCs w:val="28"/>
          <w:lang w:eastAsia="zh-CN"/>
        </w:rPr>
        <w:t>Для принудительной</w:t>
      </w:r>
      <w:r>
        <w:rPr>
          <w:rFonts w:eastAsia="SimSun"/>
          <w:color w:val="000000"/>
          <w:sz w:val="28"/>
          <w:szCs w:val="28"/>
          <w:lang w:eastAsia="zh-CN"/>
        </w:rPr>
        <w:t xml:space="preserve">  остановки</w:t>
      </w:r>
      <w:r>
        <w:rPr>
          <w:rFonts w:eastAsia="SimSun"/>
          <w:color w:val="000000"/>
          <w:sz w:val="28"/>
          <w:szCs w:val="28"/>
          <w:lang w:eastAsia="zh-CN"/>
        </w:rPr>
        <w:t xml:space="preserve"> двигателя в случае падения.</w:t>
      </w:r>
    </w:p>
    <w:p w:rsidR="007220C3" w:rsidRDefault="007220C3">
      <w:pPr>
        <w:pStyle w:val="a6"/>
        <w:tabs>
          <w:tab w:val="left" w:pos="611"/>
        </w:tabs>
        <w:spacing w:before="120"/>
        <w:ind w:left="0"/>
        <w:rPr>
          <w:sz w:val="28"/>
        </w:rPr>
      </w:pPr>
    </w:p>
    <w:sectPr w:rsidR="007220C3">
      <w:footerReference w:type="default" r:id="rId15"/>
      <w:pgSz w:w="11910" w:h="16840"/>
      <w:pgMar w:top="1040" w:right="980" w:bottom="1340" w:left="1020" w:header="0" w:footer="11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369" w:rsidRDefault="00027369">
      <w:r>
        <w:separator/>
      </w:r>
    </w:p>
  </w:endnote>
  <w:endnote w:type="continuationSeparator" w:id="0">
    <w:p w:rsidR="00027369" w:rsidRDefault="00027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0C3" w:rsidRDefault="008633A7">
    <w:pPr>
      <w:pStyle w:val="a4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6725285</wp:posOffset>
              </wp:positionH>
              <wp:positionV relativeFrom="page">
                <wp:posOffset>9822180</wp:posOffset>
              </wp:positionV>
              <wp:extent cx="140335" cy="222885"/>
              <wp:effectExtent l="635" t="1905" r="1905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20C3" w:rsidRDefault="00027369">
                          <w:pPr>
                            <w:pStyle w:val="a4"/>
                            <w:spacing w:before="9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633A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29.55pt;margin-top:773.4pt;width:11.05pt;height:17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6s2qwIAAKg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" filled="f" stroked="f">
              <v:textbox inset="0,0,0,0">
                <w:txbxContent>
                  <w:p w:rsidR="007220C3" w:rsidRDefault="00027369">
                    <w:pPr>
                      <w:pStyle w:val="a4"/>
                      <w:spacing w:before="9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8633A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369" w:rsidRDefault="00027369">
      <w:r>
        <w:separator/>
      </w:r>
    </w:p>
  </w:footnote>
  <w:footnote w:type="continuationSeparator" w:id="0">
    <w:p w:rsidR="00027369" w:rsidRDefault="00027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BF2BC40"/>
    <w:multiLevelType w:val="multilevel"/>
    <w:tmpl w:val="CBF2BC40"/>
    <w:lvl w:ilvl="0">
      <w:start w:val="5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>
      <w:numFmt w:val="bullet"/>
      <w:lvlText w:val="●"/>
      <w:lvlJc w:val="left"/>
      <w:pPr>
        <w:ind w:left="1545" w:hanging="356"/>
      </w:pPr>
      <w:rPr>
        <w:rFonts w:ascii="Arial" w:eastAsia="Arial" w:hAnsi="Arial" w:cs="Arial" w:hint="default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469" w:hanging="35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399" w:hanging="35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28" w:hanging="35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58" w:hanging="35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88" w:hanging="35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17" w:hanging="35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47" w:hanging="356"/>
      </w:pPr>
      <w:rPr>
        <w:rFonts w:hint="default"/>
        <w:lang w:val="ru-RU" w:eastAsia="ru-RU" w:bidi="ru-RU"/>
      </w:rPr>
    </w:lvl>
  </w:abstractNum>
  <w:abstractNum w:abstractNumId="1">
    <w:nsid w:val="D28E2D53"/>
    <w:multiLevelType w:val="multilevel"/>
    <w:tmpl w:val="007AC79C"/>
    <w:lvl w:ilvl="0">
      <w:start w:val="12"/>
      <w:numFmt w:val="decimal"/>
      <w:lvlText w:val="%1."/>
      <w:lvlJc w:val="left"/>
      <w:pPr>
        <w:ind w:left="112" w:hanging="437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>
      <w:numFmt w:val="bullet"/>
      <w:lvlText w:val="●"/>
      <w:lvlJc w:val="left"/>
      <w:pPr>
        <w:ind w:left="1912" w:hanging="360"/>
      </w:pPr>
      <w:rPr>
        <w:rFonts w:hint="default"/>
        <w:w w:val="100"/>
        <w:lang w:val="ru-RU" w:eastAsia="ru-RU" w:bidi="ru-RU"/>
      </w:rPr>
    </w:lvl>
    <w:lvl w:ilvl="2">
      <w:numFmt w:val="bullet"/>
      <w:lvlText w:val="•"/>
      <w:lvlJc w:val="left"/>
      <w:pPr>
        <w:ind w:left="1920" w:hanging="36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18" w:hanging="36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16" w:hanging="36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4" w:hanging="36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13" w:hanging="36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11" w:hanging="36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909" w:hanging="360"/>
      </w:pPr>
      <w:rPr>
        <w:rFonts w:hint="default"/>
        <w:lang w:val="ru-RU" w:eastAsia="ru-RU" w:bidi="ru-RU"/>
      </w:rPr>
    </w:lvl>
  </w:abstractNum>
  <w:abstractNum w:abstractNumId="2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12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>
      <w:numFmt w:val="bullet"/>
      <w:lvlText w:val="•"/>
      <w:lvlJc w:val="left"/>
      <w:pPr>
        <w:ind w:left="1098" w:hanging="284"/>
      </w:pPr>
      <w:rPr>
        <w:rFonts w:hint="default"/>
        <w:lang w:val="ru-RU" w:eastAsia="ru-RU" w:bidi="ru-RU"/>
      </w:rPr>
    </w:lvl>
    <w:lvl w:ilvl="2">
      <w:numFmt w:val="bullet"/>
      <w:lvlText w:val="•"/>
      <w:lvlJc w:val="left"/>
      <w:pPr>
        <w:ind w:left="2077" w:hanging="28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055" w:hanging="28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034" w:hanging="28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13" w:hanging="28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1" w:hanging="28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70" w:hanging="28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949" w:hanging="284"/>
      </w:pPr>
      <w:rPr>
        <w:rFonts w:hint="default"/>
        <w:lang w:val="ru-RU" w:eastAsia="ru-RU" w:bidi="ru-RU"/>
      </w:rPr>
    </w:lvl>
  </w:abstractNum>
  <w:abstractNum w:abstractNumId="3">
    <w:nsid w:val="6B3C95FC"/>
    <w:multiLevelType w:val="singleLevel"/>
    <w:tmpl w:val="6B3C95FC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7369"/>
    <w:rsid w:val="00136C75"/>
    <w:rsid w:val="00172A27"/>
    <w:rsid w:val="003C2942"/>
    <w:rsid w:val="00453D9F"/>
    <w:rsid w:val="0049175A"/>
    <w:rsid w:val="004D51E6"/>
    <w:rsid w:val="00613824"/>
    <w:rsid w:val="007220C3"/>
    <w:rsid w:val="00810597"/>
    <w:rsid w:val="008633A7"/>
    <w:rsid w:val="00AB1B62"/>
    <w:rsid w:val="00CA4B68"/>
    <w:rsid w:val="00CC031C"/>
    <w:rsid w:val="00E55001"/>
    <w:rsid w:val="00FE33C2"/>
    <w:rsid w:val="12657CF3"/>
    <w:rsid w:val="1E367FD6"/>
    <w:rsid w:val="2C7A75F7"/>
    <w:rsid w:val="2DC156FA"/>
    <w:rsid w:val="3E11520D"/>
    <w:rsid w:val="4FCC23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351AD9C8-54C8-4CF6-B411-BE586C9B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Body Text"/>
    <w:basedOn w:val="a"/>
    <w:uiPriority w:val="1"/>
    <w:qFormat/>
    <w:pPr>
      <w:ind w:left="112"/>
    </w:pPr>
    <w:rPr>
      <w:sz w:val="28"/>
      <w:szCs w:val="28"/>
    </w:rPr>
  </w:style>
  <w:style w:type="character" w:styleId="a5">
    <w:name w:val="Hyperlink"/>
    <w:basedOn w:val="a0"/>
    <w:qFormat/>
    <w:rPr>
      <w:color w:val="0000FF"/>
      <w:u w:val="single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pPr>
      <w:ind w:left="112"/>
    </w:pPr>
  </w:style>
  <w:style w:type="paragraph" w:customStyle="1" w:styleId="TableParagraph">
    <w:name w:val="Table Paragraph"/>
    <w:basedOn w:val="a"/>
    <w:uiPriority w:val="1"/>
    <w:qFormat/>
    <w:pPr>
      <w:spacing w:before="21"/>
      <w:ind w:left="17" w:right="38"/>
      <w:jc w:val="center"/>
    </w:pPr>
  </w:style>
  <w:style w:type="table" w:customStyle="1" w:styleId="Style12">
    <w:name w:val="_Style 12"/>
    <w:basedOn w:val="TableNormal"/>
    <w:tblPr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">
    <w:name w:val="_Style 13"/>
    <w:basedOn w:val="TableNormal"/>
    <w:qFormat/>
    <w:tblPr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  <w:spacing w:after="200" w:line="276" w:lineRule="auto"/>
    </w:pPr>
    <w:rPr>
      <w:rFonts w:eastAsia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togym.by" TargetMode="External"/><Relationship Id="rId13" Type="http://schemas.openxmlformats.org/officeDocument/2006/relationships/hyperlink" Target="https://docs.google.com/document/d/1mA9buZRXBBR_RBjsvAtD1qPDt4juMYHUKQ-khj0PUKw/ed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google.com/document/d/1mA9buZRXBBR_RBjsvAtD1qPDt4juMYHUKQ-khj0PUKw/ed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ymkhana-cup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motogym.b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ymkhana-cup.ru/" TargetMode="External"/><Relationship Id="rId14" Type="http://schemas.openxmlformats.org/officeDocument/2006/relationships/hyperlink" Target="http://gymkhana-cup.ru/athletes/l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TOLYAN</dc:creator>
  <cp:lastModifiedBy>Вероника Чернышевич</cp:lastModifiedBy>
  <cp:revision>2</cp:revision>
  <dcterms:created xsi:type="dcterms:W3CDTF">2020-07-23T06:25:00Z</dcterms:created>
  <dcterms:modified xsi:type="dcterms:W3CDTF">2020-07-23T06:25:00Z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2018-07-27T00:00:00Z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2019-11-28T00:00:00Z</vt:filetime>
  </property>
  <property fmtid="{D5CDD505-2E9C-101B-9397-08002B2CF9AE}" pid="5" name="KSOProductBuildVer">
    <vt:lpwstr>1049-11.2.0.9363</vt:lpwstr>
  </property>
</Properties>
</file>