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3C" w:rsidRPr="00AA0A95" w:rsidRDefault="00E13E3C" w:rsidP="00BC3C0F">
      <w:pPr>
        <w:spacing w:line="168" w:lineRule="auto"/>
        <w:rPr>
          <w:rFonts w:eastAsia="Times New Roman"/>
          <w:b/>
          <w:color w:val="000000"/>
          <w:kern w:val="36"/>
          <w:sz w:val="40"/>
          <w:szCs w:val="40"/>
          <w:lang w:eastAsia="ru-RU"/>
        </w:rPr>
      </w:pPr>
      <w:r w:rsidRPr="001C2467">
        <w:rPr>
          <w:rFonts w:eastAsia="Times New Roman"/>
          <w:b/>
          <w:color w:val="000000"/>
          <w:kern w:val="36"/>
          <w:sz w:val="40"/>
          <w:szCs w:val="40"/>
          <w:lang w:eastAsia="ru-RU"/>
        </w:rPr>
        <w:t xml:space="preserve">Регламент соревнований </w:t>
      </w:r>
      <w:r w:rsidR="001C2467" w:rsidRPr="001C2467">
        <w:rPr>
          <w:rFonts w:eastAsia="Times New Roman"/>
          <w:b/>
          <w:color w:val="000000"/>
          <w:kern w:val="36"/>
          <w:sz w:val="40"/>
          <w:szCs w:val="40"/>
          <w:lang w:eastAsia="ru-RU"/>
        </w:rPr>
        <w:br/>
      </w:r>
      <w:r w:rsidR="00AA0A95">
        <w:rPr>
          <w:rFonts w:eastAsia="Times New Roman"/>
          <w:b/>
          <w:color w:val="000000"/>
          <w:kern w:val="36"/>
          <w:sz w:val="40"/>
          <w:szCs w:val="40"/>
          <w:lang w:val="en-US" w:eastAsia="ru-RU"/>
        </w:rPr>
        <w:t>II</w:t>
      </w:r>
      <w:r w:rsidR="00AA0A95" w:rsidRPr="00AA0A95">
        <w:rPr>
          <w:rFonts w:eastAsia="Times New Roman"/>
          <w:b/>
          <w:color w:val="000000"/>
          <w:kern w:val="36"/>
          <w:sz w:val="40"/>
          <w:szCs w:val="40"/>
          <w:lang w:eastAsia="ru-RU"/>
        </w:rPr>
        <w:t xml:space="preserve"> </w:t>
      </w:r>
      <w:r w:rsidR="00AA0A95">
        <w:rPr>
          <w:rFonts w:eastAsia="Times New Roman"/>
          <w:b/>
          <w:color w:val="000000"/>
          <w:kern w:val="36"/>
          <w:sz w:val="40"/>
          <w:szCs w:val="40"/>
          <w:lang w:eastAsia="ru-RU"/>
        </w:rPr>
        <w:t>этапа чемпионата ПФО. 201</w:t>
      </w:r>
      <w:r w:rsidR="00AA0A95" w:rsidRPr="00AA0A95">
        <w:rPr>
          <w:rFonts w:eastAsia="Times New Roman"/>
          <w:b/>
          <w:color w:val="000000"/>
          <w:kern w:val="36"/>
          <w:sz w:val="40"/>
          <w:szCs w:val="40"/>
          <w:lang w:eastAsia="ru-RU"/>
        </w:rPr>
        <w:t>9</w:t>
      </w:r>
    </w:p>
    <w:p w:rsidR="00E13E3C" w:rsidRPr="00BC3C0F" w:rsidRDefault="00AA0A95" w:rsidP="00AA0A95">
      <w:pPr>
        <w:spacing w:after="300" w:line="240" w:lineRule="auto"/>
        <w:outlineLvl w:val="0"/>
        <w:rPr>
          <w:rFonts w:eastAsia="Times New Roman"/>
          <w:color w:val="000000"/>
          <w:lang w:eastAsia="ru-RU"/>
        </w:rPr>
      </w:pPr>
      <w:r w:rsidRPr="00BC3C0F">
        <w:rPr>
          <w:rFonts w:eastAsia="Times New Roman"/>
          <w:b/>
          <w:color w:val="000000"/>
          <w:kern w:val="36"/>
          <w:lang w:eastAsia="ru-RU"/>
        </w:rPr>
        <w:t>Контакты</w:t>
      </w:r>
      <w:r w:rsidR="00E13E3C" w:rsidRPr="00BC3C0F">
        <w:rPr>
          <w:rFonts w:eastAsia="Times New Roman"/>
          <w:b/>
          <w:color w:val="000000"/>
          <w:kern w:val="36"/>
          <w:lang w:eastAsia="ru-RU"/>
        </w:rPr>
        <w:t>:</w:t>
      </w:r>
      <w:r w:rsidR="00E13E3C" w:rsidRPr="00BC3C0F">
        <w:rPr>
          <w:rFonts w:eastAsia="Times New Roman"/>
          <w:color w:val="000000"/>
          <w:kern w:val="36"/>
          <w:lang w:eastAsia="ru-RU"/>
        </w:rPr>
        <w:br/>
      </w:r>
      <w:r w:rsidR="001C2467">
        <w:rPr>
          <w:rFonts w:eastAsia="Times New Roman"/>
          <w:lang w:eastAsia="ru-RU"/>
        </w:rPr>
        <w:t>Альберт Каримов:</w:t>
      </w:r>
      <w:r w:rsidR="00E13E3C" w:rsidRPr="001C2467">
        <w:rPr>
          <w:rFonts w:eastAsia="Times New Roman"/>
          <w:lang w:eastAsia="ru-RU"/>
        </w:rPr>
        <w:t xml:space="preserve"> </w:t>
      </w:r>
      <w:r w:rsidR="001C2467">
        <w:rPr>
          <w:rFonts w:eastAsia="Times New Roman"/>
          <w:lang w:eastAsia="ru-RU"/>
        </w:rPr>
        <w:t xml:space="preserve"> </w:t>
      </w:r>
      <w:r w:rsidR="00C864F5" w:rsidRPr="00AA0A95">
        <w:rPr>
          <w:rFonts w:eastAsia="Times New Roman"/>
          <w:lang w:eastAsia="ru-RU"/>
        </w:rPr>
        <w:t xml:space="preserve"> </w:t>
      </w:r>
      <w:r w:rsidR="00C864F5">
        <w:rPr>
          <w:rFonts w:eastAsia="Times New Roman"/>
          <w:lang w:eastAsia="ru-RU"/>
        </w:rPr>
        <w:t>+7</w:t>
      </w:r>
      <w:r w:rsidR="00C864F5">
        <w:rPr>
          <w:rFonts w:eastAsia="Times New Roman"/>
          <w:lang w:val="en-US" w:eastAsia="ru-RU"/>
        </w:rPr>
        <w:t> </w:t>
      </w:r>
      <w:r w:rsidR="00C864F5" w:rsidRPr="00C864F5">
        <w:rPr>
          <w:rFonts w:eastAsia="Times New Roman"/>
          <w:lang w:eastAsia="ru-RU"/>
        </w:rPr>
        <w:t>937 470</w:t>
      </w:r>
      <w:r w:rsidR="00C864F5" w:rsidRPr="00AA0A95">
        <w:rPr>
          <w:rFonts w:eastAsia="Times New Roman"/>
          <w:lang w:eastAsia="ru-RU"/>
        </w:rPr>
        <w:t>1407</w:t>
      </w:r>
      <w:r w:rsidR="001C2467">
        <w:rPr>
          <w:rFonts w:eastAsia="Times New Roman"/>
          <w:lang w:eastAsia="ru-RU"/>
        </w:rPr>
        <w:br/>
        <w:t xml:space="preserve">Владимир Шошин: </w:t>
      </w:r>
      <w:r w:rsidR="00E13E3C" w:rsidRPr="001C2467">
        <w:rPr>
          <w:rFonts w:eastAsia="Times New Roman"/>
          <w:lang w:eastAsia="ru-RU"/>
        </w:rPr>
        <w:t xml:space="preserve"> +7</w:t>
      </w:r>
      <w:r w:rsidR="00C864F5">
        <w:rPr>
          <w:rFonts w:eastAsia="Times New Roman"/>
          <w:lang w:val="en-US" w:eastAsia="ru-RU"/>
        </w:rPr>
        <w:t> </w:t>
      </w:r>
      <w:r w:rsidR="00E13E3C" w:rsidRPr="001C2467">
        <w:rPr>
          <w:rFonts w:eastAsia="Times New Roman"/>
          <w:lang w:eastAsia="ru-RU"/>
        </w:rPr>
        <w:t>9</w:t>
      </w:r>
      <w:r w:rsidR="00C864F5" w:rsidRPr="00C864F5">
        <w:rPr>
          <w:rFonts w:eastAsia="Times New Roman"/>
          <w:lang w:eastAsia="ru-RU"/>
        </w:rPr>
        <w:t xml:space="preserve">63 </w:t>
      </w:r>
      <w:r w:rsidR="00E13E3C" w:rsidRPr="001C2467">
        <w:rPr>
          <w:rFonts w:eastAsia="Times New Roman"/>
          <w:lang w:eastAsia="ru-RU"/>
        </w:rPr>
        <w:t>8</w:t>
      </w:r>
      <w:r w:rsidR="00C864F5" w:rsidRPr="00C864F5">
        <w:rPr>
          <w:rFonts w:eastAsia="Times New Roman"/>
          <w:lang w:eastAsia="ru-RU"/>
        </w:rPr>
        <w:t>90033</w:t>
      </w:r>
      <w:r w:rsidR="00E13E3C" w:rsidRPr="001C2467">
        <w:rPr>
          <w:rFonts w:eastAsia="Times New Roman"/>
          <w:lang w:eastAsia="ru-RU"/>
        </w:rPr>
        <w:t>3</w:t>
      </w:r>
      <w:r w:rsidR="00001D52">
        <w:rPr>
          <w:rFonts w:eastAsia="Times New Roman"/>
          <w:lang w:eastAsia="ru-RU"/>
        </w:rPr>
        <w:br/>
      </w:r>
      <w:r w:rsidR="00BC3C0F">
        <w:rPr>
          <w:rFonts w:eastAsia="Times New Roman"/>
          <w:color w:val="000000"/>
          <w:lang w:eastAsia="ru-RU"/>
        </w:rPr>
        <w:br/>
        <w:t xml:space="preserve">Группа в </w:t>
      </w:r>
      <w:proofErr w:type="spellStart"/>
      <w:r w:rsidR="00BC3C0F">
        <w:rPr>
          <w:rFonts w:eastAsia="Times New Roman"/>
          <w:color w:val="000000"/>
          <w:lang w:val="en-US" w:eastAsia="ru-RU"/>
        </w:rPr>
        <w:t>vk</w:t>
      </w:r>
      <w:proofErr w:type="spellEnd"/>
      <w:r w:rsidR="00BC3C0F" w:rsidRPr="00BC3C0F">
        <w:rPr>
          <w:rFonts w:eastAsia="Times New Roman"/>
          <w:color w:val="000000"/>
          <w:lang w:eastAsia="ru-RU"/>
        </w:rPr>
        <w:t xml:space="preserve">: </w:t>
      </w:r>
      <w:hyperlink r:id="rId6" w:history="1">
        <w:r w:rsidR="00BC3C0F">
          <w:rPr>
            <w:rStyle w:val="a5"/>
          </w:rPr>
          <w:t>https://vk.com/motogymkhanaufa</w:t>
        </w:r>
      </w:hyperlink>
    </w:p>
    <w:p w:rsidR="00001D52" w:rsidRDefault="00001D52" w:rsidP="00001D52">
      <w:pPr>
        <w:spacing w:after="120" w:line="240" w:lineRule="auto"/>
        <w:textAlignment w:val="baseline"/>
        <w:rPr>
          <w:b/>
        </w:rPr>
      </w:pPr>
      <w:r w:rsidRPr="00001D52">
        <w:rPr>
          <w:rFonts w:eastAsia="Times New Roman"/>
          <w:b/>
          <w:color w:val="000000"/>
          <w:lang w:eastAsia="ru-RU"/>
        </w:rPr>
        <w:t xml:space="preserve">Место </w:t>
      </w:r>
      <w:r>
        <w:rPr>
          <w:rFonts w:eastAsia="Times New Roman"/>
          <w:b/>
          <w:color w:val="000000"/>
          <w:lang w:eastAsia="ru-RU"/>
        </w:rPr>
        <w:t xml:space="preserve">и время </w:t>
      </w:r>
      <w:r w:rsidRPr="00001D52">
        <w:rPr>
          <w:rFonts w:eastAsia="Times New Roman"/>
          <w:b/>
          <w:color w:val="000000"/>
          <w:lang w:eastAsia="ru-RU"/>
        </w:rPr>
        <w:t xml:space="preserve">проведения </w:t>
      </w:r>
      <w:r w:rsidRPr="00001D52">
        <w:rPr>
          <w:b/>
        </w:rPr>
        <w:t>соревнований:</w:t>
      </w:r>
    </w:p>
    <w:p w:rsidR="00A026B2" w:rsidRPr="00A026B2" w:rsidRDefault="00001D52" w:rsidP="00001D52">
      <w:pPr>
        <w:spacing w:after="120" w:line="240" w:lineRule="auto"/>
        <w:textAlignment w:val="baseline"/>
      </w:pPr>
      <w:r w:rsidRPr="00001D52">
        <w:t>Соревно</w:t>
      </w:r>
      <w:r>
        <w:t>вания пройдут в городе Уфа</w:t>
      </w:r>
      <w:r w:rsidR="00A026B2" w:rsidRPr="00A026B2">
        <w:t xml:space="preserve"> </w:t>
      </w:r>
      <w:r w:rsidR="00AA0A95" w:rsidRPr="00AA0A95">
        <w:t>06</w:t>
      </w:r>
      <w:r w:rsidR="00A026B2" w:rsidRPr="00A026B2">
        <w:t xml:space="preserve"> </w:t>
      </w:r>
      <w:r w:rsidR="00AA0A95">
        <w:t>июля</w:t>
      </w:r>
      <w:r w:rsidR="00A026B2">
        <w:t xml:space="preserve"> 201</w:t>
      </w:r>
      <w:r w:rsidR="00AA0A95">
        <w:t>9</w:t>
      </w:r>
      <w:r w:rsidR="00A026B2">
        <w:t xml:space="preserve"> года.</w:t>
      </w:r>
      <w:r>
        <w:t xml:space="preserve"> </w:t>
      </w:r>
    </w:p>
    <w:p w:rsidR="00A026B2" w:rsidRDefault="00001D52" w:rsidP="00001D52">
      <w:pPr>
        <w:spacing w:after="120" w:line="240" w:lineRule="auto"/>
        <w:textAlignment w:val="baseline"/>
      </w:pPr>
      <w:r>
        <w:t xml:space="preserve">По адресу: </w:t>
      </w:r>
      <w:proofErr w:type="spellStart"/>
      <w:r>
        <w:t>ул</w:t>
      </w:r>
      <w:proofErr w:type="gramStart"/>
      <w:r>
        <w:t>.</w:t>
      </w:r>
      <w:r w:rsidR="00AA0A95">
        <w:t>Р</w:t>
      </w:r>
      <w:proofErr w:type="gramEnd"/>
      <w:r w:rsidR="00AA0A95">
        <w:t>убежная</w:t>
      </w:r>
      <w:proofErr w:type="spellEnd"/>
      <w:r w:rsidR="00AA0A95">
        <w:t>, 174. Парковка перед МЕГА Уфа.</w:t>
      </w:r>
    </w:p>
    <w:p w:rsidR="00001D52" w:rsidRPr="00001D52" w:rsidRDefault="00001D52" w:rsidP="00001D52">
      <w:pPr>
        <w:spacing w:after="120" w:line="240" w:lineRule="auto"/>
        <w:textAlignment w:val="baseline"/>
      </w:pPr>
      <w:r>
        <w:br/>
      </w:r>
      <w:r w:rsidR="00C93F23">
        <w:rPr>
          <w:noProof/>
          <w:lang w:eastAsia="ru-RU"/>
        </w:rPr>
        <w:drawing>
          <wp:inline distT="0" distB="0" distL="0" distR="0">
            <wp:extent cx="2638697" cy="2995697"/>
            <wp:effectExtent l="19050" t="19050" r="9525" b="14605"/>
            <wp:docPr id="1" name="Рисунок 1" descr="к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628" cy="2989943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1D52" w:rsidRPr="001C2467" w:rsidRDefault="00001D52" w:rsidP="00001D52">
      <w:pPr>
        <w:spacing w:after="120" w:line="240" w:lineRule="auto"/>
        <w:ind w:left="360"/>
        <w:textAlignment w:val="baseline"/>
        <w:rPr>
          <w:rFonts w:eastAsia="Times New Roman"/>
          <w:color w:val="000000"/>
          <w:lang w:eastAsia="ru-RU"/>
        </w:rPr>
      </w:pPr>
    </w:p>
    <w:p w:rsidR="005013D9" w:rsidRPr="001C2451" w:rsidRDefault="005013D9" w:rsidP="00C91FD7">
      <w:pPr>
        <w:spacing w:after="120" w:line="240" w:lineRule="auto"/>
        <w:textAlignment w:val="baseline"/>
        <w:rPr>
          <w:rFonts w:cs="Calibri"/>
          <w:i/>
          <w:iCs/>
          <w:color w:val="000000"/>
          <w:lang w:val="en-US"/>
        </w:rPr>
      </w:pPr>
      <w:proofErr w:type="gramStart"/>
      <w:r w:rsidRPr="00001D52">
        <w:rPr>
          <w:b/>
        </w:rPr>
        <w:t>Расписание</w:t>
      </w:r>
      <w:r w:rsidR="00001D52" w:rsidRPr="00001D52">
        <w:rPr>
          <w:b/>
        </w:rPr>
        <w:t xml:space="preserve"> соревнований</w:t>
      </w:r>
      <w:r w:rsidRPr="00001D52">
        <w:rPr>
          <w:b/>
        </w:rPr>
        <w:t>:</w:t>
      </w:r>
      <w:r w:rsidRPr="00001D52">
        <w:rPr>
          <w:b/>
          <w:i/>
        </w:rPr>
        <w:br/>
      </w:r>
      <w:r w:rsidR="00C91FD7" w:rsidRPr="00C91FD7">
        <w:rPr>
          <w:rFonts w:eastAsia="Times New Roman"/>
          <w:color w:val="000000"/>
          <w:lang w:eastAsia="ru-RU"/>
        </w:rPr>
        <w:t>9.30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 xml:space="preserve">10.30 </w:t>
      </w:r>
      <w:r w:rsidR="00C91FD7" w:rsidRPr="00C91FD7">
        <w:rPr>
          <w:rFonts w:eastAsia="Times New Roman"/>
          <w:color w:val="000000"/>
          <w:lang w:eastAsia="ru-RU"/>
        </w:rPr>
        <w:t xml:space="preserve"> 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>
        <w:t>Технический осмотр мотоциклов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10.00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 xml:space="preserve">11.00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 xml:space="preserve">Регистрация </w:t>
      </w:r>
      <w:r w:rsidR="00C91FD7">
        <w:rPr>
          <w:rFonts w:eastAsia="Times New Roman"/>
          <w:color w:val="000000"/>
          <w:lang w:eastAsia="ru-RU"/>
        </w:rPr>
        <w:t>участников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 w:rsidRPr="00C91FD7">
        <w:rPr>
          <w:rFonts w:eastAsia="Times New Roman"/>
          <w:color w:val="000000"/>
          <w:lang w:eastAsia="ru-RU"/>
        </w:rPr>
        <w:t>10.00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 xml:space="preserve">11.10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Общая тренировка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 w:rsidRPr="00C91FD7">
        <w:rPr>
          <w:rFonts w:eastAsia="Times New Roman"/>
          <w:color w:val="000000"/>
          <w:lang w:eastAsia="ru-RU"/>
        </w:rPr>
        <w:t>11.20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 xml:space="preserve">12.00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Изучение трассы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 w:rsidRPr="00C91FD7">
        <w:rPr>
          <w:rFonts w:eastAsia="Times New Roman"/>
          <w:color w:val="000000"/>
          <w:lang w:eastAsia="ru-RU"/>
        </w:rPr>
        <w:t>12.00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 xml:space="preserve">15.00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>
        <w:rPr>
          <w:rFonts w:eastAsia="Times New Roman"/>
          <w:color w:val="000000"/>
          <w:lang w:eastAsia="ru-RU"/>
        </w:rPr>
        <w:t>Заезды. 1 попытка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>00 - 15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10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Выступление на сцене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>10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25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>
        <w:rPr>
          <w:rFonts w:eastAsia="Times New Roman"/>
          <w:color w:val="000000"/>
          <w:lang w:eastAsia="ru-RU"/>
        </w:rPr>
        <w:t>Официальное открытие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>25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55 </w:t>
      </w:r>
      <w:r w:rsidR="009C7F49" w:rsidRPr="009C7F49">
        <w:rPr>
          <w:rFonts w:eastAsia="Times New Roman"/>
          <w:color w:val="000000"/>
          <w:lang w:eastAsia="ru-RU"/>
        </w:rPr>
        <w:tab/>
      </w:r>
      <w:proofErr w:type="spellStart"/>
      <w:r w:rsidR="00C91FD7">
        <w:rPr>
          <w:rFonts w:eastAsia="Times New Roman"/>
          <w:color w:val="000000"/>
          <w:lang w:eastAsia="ru-RU"/>
        </w:rPr>
        <w:t>Мото</w:t>
      </w:r>
      <w:proofErr w:type="spellEnd"/>
      <w:r w:rsid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Родео</w:t>
      </w:r>
      <w:r w:rsid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</w:t>
      </w:r>
      <w:r w:rsidR="00C91FD7" w:rsidRPr="00C91FD7">
        <w:rPr>
          <w:rFonts w:eastAsia="Times New Roman"/>
          <w:color w:val="000000"/>
          <w:lang w:eastAsia="ru-RU"/>
        </w:rPr>
        <w:t xml:space="preserve"> этап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15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>
        <w:rPr>
          <w:rFonts w:eastAsia="Times New Roman"/>
          <w:color w:val="000000"/>
          <w:lang w:eastAsia="ru-RU"/>
        </w:rPr>
        <w:t>55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 xml:space="preserve">16.00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Выступление на сцене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16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>
        <w:rPr>
          <w:rFonts w:eastAsia="Times New Roman"/>
          <w:color w:val="000000"/>
          <w:lang w:eastAsia="ru-RU"/>
        </w:rPr>
        <w:t>00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19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Заезды</w:t>
      </w:r>
      <w:r w:rsidR="00C91FD7">
        <w:rPr>
          <w:rFonts w:eastAsia="Times New Roman"/>
          <w:color w:val="000000"/>
          <w:lang w:eastAsia="ru-RU"/>
        </w:rPr>
        <w:t>. 2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попытка</w:t>
      </w:r>
      <w:r w:rsidR="00C91FD7">
        <w:rPr>
          <w:rFonts w:eastAsia="Times New Roman"/>
          <w:color w:val="000000"/>
          <w:lang w:eastAsia="ru-RU"/>
        </w:rPr>
        <w:br/>
        <w:t>19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>10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19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20 </w:t>
      </w:r>
      <w:r w:rsidR="009C7F49" w:rsidRPr="009C7F49">
        <w:rPr>
          <w:rFonts w:eastAsia="Times New Roman"/>
          <w:color w:val="000000"/>
          <w:lang w:eastAsia="ru-RU"/>
        </w:rPr>
        <w:tab/>
      </w:r>
      <w:proofErr w:type="spellStart"/>
      <w:r w:rsidR="00C91FD7" w:rsidRPr="00C91FD7">
        <w:rPr>
          <w:rFonts w:eastAsia="Times New Roman"/>
          <w:color w:val="000000"/>
          <w:lang w:eastAsia="ru-RU"/>
        </w:rPr>
        <w:t>Стант</w:t>
      </w:r>
      <w:proofErr w:type="spellEnd"/>
      <w:r w:rsidR="00C91FD7" w:rsidRPr="00C91FD7">
        <w:rPr>
          <w:rFonts w:eastAsia="Times New Roman"/>
          <w:color w:val="000000"/>
          <w:lang w:eastAsia="ru-RU"/>
        </w:rPr>
        <w:t>-шоу</w:t>
      </w:r>
      <w:r w:rsidR="00C91FD7" w:rsidRPr="00C91FD7">
        <w:rPr>
          <w:rFonts w:eastAsia="Times New Roman"/>
          <w:color w:val="000000"/>
          <w:lang w:eastAsia="ru-RU"/>
        </w:rPr>
        <w:br/>
      </w:r>
      <w:r w:rsidR="00C91FD7">
        <w:rPr>
          <w:rFonts w:eastAsia="Times New Roman"/>
          <w:color w:val="000000"/>
          <w:lang w:eastAsia="ru-RU"/>
        </w:rPr>
        <w:t>19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>20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-</w:t>
      </w:r>
      <w:r w:rsidR="00C91FD7" w:rsidRPr="00C91FD7">
        <w:rPr>
          <w:rFonts w:eastAsia="Times New Roman"/>
          <w:color w:val="000000"/>
          <w:lang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19</w:t>
      </w:r>
      <w:r w:rsidR="00C91FD7" w:rsidRPr="00C91FD7">
        <w:rPr>
          <w:rFonts w:eastAsia="Times New Roman"/>
          <w:color w:val="000000"/>
          <w:lang w:eastAsia="ru-RU"/>
        </w:rPr>
        <w:t>.</w:t>
      </w:r>
      <w:r w:rsidR="00C91FD7" w:rsidRPr="00C91FD7">
        <w:rPr>
          <w:rFonts w:eastAsia="Times New Roman"/>
          <w:color w:val="000000"/>
          <w:lang w:eastAsia="ru-RU"/>
        </w:rPr>
        <w:t xml:space="preserve">50 </w:t>
      </w:r>
      <w:r w:rsidR="009C7F49" w:rsidRPr="009C7F49">
        <w:rPr>
          <w:rFonts w:eastAsia="Times New Roman"/>
          <w:color w:val="000000"/>
          <w:lang w:eastAsia="ru-RU"/>
        </w:rPr>
        <w:tab/>
      </w:r>
      <w:proofErr w:type="spellStart"/>
      <w:r w:rsidR="00C91FD7">
        <w:rPr>
          <w:rFonts w:eastAsia="Times New Roman"/>
          <w:color w:val="000000"/>
          <w:lang w:eastAsia="ru-RU"/>
        </w:rPr>
        <w:t>Мото</w:t>
      </w:r>
      <w:proofErr w:type="spellEnd"/>
      <w:r w:rsidR="00C91FD7">
        <w:rPr>
          <w:rFonts w:eastAsia="Times New Roman"/>
          <w:color w:val="000000"/>
          <w:lang w:eastAsia="ru-RU"/>
        </w:rPr>
        <w:t xml:space="preserve"> </w:t>
      </w:r>
      <w:r w:rsidR="00C91FD7" w:rsidRPr="00C91FD7">
        <w:rPr>
          <w:rFonts w:eastAsia="Times New Roman"/>
          <w:color w:val="000000"/>
          <w:lang w:eastAsia="ru-RU"/>
        </w:rPr>
        <w:t>Родео</w:t>
      </w:r>
      <w:r w:rsidR="00C91FD7" w:rsidRPr="00C91FD7">
        <w:rPr>
          <w:rFonts w:eastAsia="Times New Roman"/>
          <w:color w:val="000000"/>
          <w:lang w:eastAsia="ru-RU"/>
        </w:rPr>
        <w:t xml:space="preserve">. </w:t>
      </w:r>
      <w:r w:rsidR="00C91FD7">
        <w:rPr>
          <w:rFonts w:eastAsia="Times New Roman"/>
          <w:color w:val="000000"/>
          <w:lang w:eastAsia="ru-RU"/>
        </w:rPr>
        <w:t>2</w:t>
      </w:r>
      <w:r w:rsidR="009C7F49">
        <w:rPr>
          <w:rFonts w:eastAsia="Times New Roman"/>
          <w:color w:val="000000"/>
          <w:lang w:val="en-US" w:eastAsia="ru-RU"/>
        </w:rPr>
        <w:t xml:space="preserve"> </w:t>
      </w:r>
      <w:r w:rsidR="00C91FD7">
        <w:rPr>
          <w:rFonts w:eastAsia="Times New Roman"/>
          <w:color w:val="000000"/>
          <w:lang w:eastAsia="ru-RU"/>
        </w:rPr>
        <w:t>этап</w:t>
      </w:r>
      <w:r w:rsidR="00C91FD7">
        <w:rPr>
          <w:rFonts w:eastAsia="Times New Roman"/>
          <w:color w:val="000000"/>
          <w:lang w:eastAsia="ru-RU"/>
        </w:rPr>
        <w:br/>
      </w:r>
      <w:r w:rsidR="00C91FD7" w:rsidRPr="00C91FD7">
        <w:rPr>
          <w:rFonts w:eastAsia="Times New Roman"/>
          <w:color w:val="000000"/>
          <w:lang w:eastAsia="ru-RU"/>
        </w:rPr>
        <w:t xml:space="preserve">20.00 </w:t>
      </w:r>
      <w:r w:rsidR="009C7F49" w:rsidRPr="009C7F49">
        <w:rPr>
          <w:rFonts w:eastAsia="Times New Roman"/>
          <w:color w:val="000000"/>
          <w:lang w:eastAsia="ru-RU"/>
        </w:rPr>
        <w:tab/>
      </w:r>
      <w:r w:rsidR="009C7F49">
        <w:rPr>
          <w:rFonts w:eastAsia="Times New Roman"/>
          <w:color w:val="000000"/>
          <w:lang w:val="en-US" w:eastAsia="ru-RU"/>
        </w:rPr>
        <w:tab/>
      </w:r>
      <w:r w:rsidR="00C91FD7" w:rsidRPr="00C91FD7">
        <w:rPr>
          <w:rFonts w:eastAsia="Times New Roman"/>
          <w:color w:val="000000"/>
          <w:lang w:eastAsia="ru-RU"/>
        </w:rPr>
        <w:t>Официальное</w:t>
      </w:r>
      <w:proofErr w:type="gramEnd"/>
      <w:r w:rsidR="00C91FD7" w:rsidRPr="00C91FD7">
        <w:rPr>
          <w:rFonts w:eastAsia="Times New Roman"/>
          <w:color w:val="000000"/>
          <w:lang w:eastAsia="ru-RU"/>
        </w:rPr>
        <w:t xml:space="preserve"> награждение</w:t>
      </w:r>
      <w:r w:rsidR="001C2451">
        <w:rPr>
          <w:rFonts w:eastAsia="Times New Roman"/>
          <w:color w:val="000000"/>
          <w:lang w:val="en-US" w:eastAsia="ru-RU"/>
        </w:rPr>
        <w:br/>
      </w:r>
      <w:r w:rsidR="001C2451">
        <w:rPr>
          <w:rFonts w:eastAsia="Times New Roman"/>
          <w:color w:val="000000"/>
          <w:lang w:val="en-US" w:eastAsia="ru-RU"/>
        </w:rPr>
        <w:br/>
      </w:r>
      <w:r w:rsidR="001C2451">
        <w:rPr>
          <w:rFonts w:cs="Calibri"/>
          <w:i/>
          <w:iCs/>
          <w:color w:val="000000"/>
        </w:rPr>
        <w:t>Примечание: в расписании возможны изменения.</w:t>
      </w:r>
      <w:r w:rsidR="001C2451">
        <w:rPr>
          <w:rFonts w:cs="Calibri"/>
          <w:i/>
          <w:iCs/>
          <w:color w:val="000000"/>
          <w:lang w:val="en-US"/>
        </w:rPr>
        <w:br/>
      </w:r>
    </w:p>
    <w:p w:rsidR="00E13E3C" w:rsidRPr="009846D8" w:rsidRDefault="00E13E3C" w:rsidP="00001D52">
      <w:pPr>
        <w:spacing w:after="120" w:line="240" w:lineRule="auto"/>
        <w:textAlignment w:val="baseline"/>
        <w:rPr>
          <w:rFonts w:eastAsia="Times New Roman"/>
          <w:b/>
          <w:color w:val="000000"/>
          <w:lang w:eastAsia="ru-RU"/>
        </w:rPr>
      </w:pPr>
      <w:r w:rsidRPr="009846D8">
        <w:rPr>
          <w:rFonts w:eastAsia="Times New Roman"/>
          <w:b/>
          <w:color w:val="000000"/>
          <w:lang w:eastAsia="ru-RU"/>
        </w:rPr>
        <w:t>Регистрация участников:</w:t>
      </w:r>
    </w:p>
    <w:p w:rsidR="001E4AD8" w:rsidRDefault="00464D77" w:rsidP="001E4AD8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lastRenderedPageBreak/>
        <w:t>Заявки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</w:t>
      </w:r>
      <w:r w:rsidRPr="001C2467">
        <w:rPr>
          <w:rFonts w:eastAsia="Times New Roman"/>
          <w:lang w:eastAsia="ru-RU"/>
        </w:rPr>
        <w:br/>
      </w:r>
    </w:p>
    <w:p w:rsidR="00E13E3C" w:rsidRPr="001C2467" w:rsidRDefault="00E13E3C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П</w:t>
      </w:r>
      <w:r w:rsidR="00E60B46">
        <w:rPr>
          <w:rFonts w:eastAsia="Times New Roman"/>
          <w:lang w:eastAsia="ru-RU"/>
        </w:rPr>
        <w:t>ринимая участие в соревнованиях</w:t>
      </w:r>
      <w:r w:rsidRPr="001C2467">
        <w:rPr>
          <w:rFonts w:eastAsia="Times New Roman"/>
          <w:lang w:eastAsia="ru-RU"/>
        </w:rPr>
        <w:t>, участник обязуется подчиняться требованиям официальных лиц соревнований и требованиям нормативных документов.</w:t>
      </w:r>
    </w:p>
    <w:p w:rsidR="001E4AD8" w:rsidRDefault="001E4AD8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1E4AD8" w:rsidRPr="00E60B46" w:rsidRDefault="001E4AD8" w:rsidP="00001D52">
      <w:pPr>
        <w:spacing w:after="0" w:line="240" w:lineRule="auto"/>
        <w:textAlignment w:val="baseline"/>
        <w:rPr>
          <w:rFonts w:eastAsia="Times New Roman"/>
          <w:b/>
          <w:lang w:eastAsia="ru-RU"/>
        </w:rPr>
      </w:pPr>
      <w:r w:rsidRPr="001E4AD8">
        <w:rPr>
          <w:rFonts w:eastAsia="Times New Roman"/>
          <w:b/>
          <w:lang w:eastAsia="ru-RU"/>
        </w:rPr>
        <w:t>Взнос</w:t>
      </w:r>
      <w:r w:rsidR="00E60B46">
        <w:rPr>
          <w:rFonts w:eastAsia="Times New Roman"/>
          <w:b/>
          <w:lang w:eastAsia="ru-RU"/>
        </w:rPr>
        <w:t xml:space="preserve"> с участника: 5</w:t>
      </w:r>
      <w:r>
        <w:rPr>
          <w:rFonts w:eastAsia="Times New Roman"/>
          <w:b/>
          <w:lang w:eastAsia="ru-RU"/>
        </w:rPr>
        <w:t xml:space="preserve">00 рублей </w:t>
      </w:r>
      <w:r>
        <w:rPr>
          <w:rFonts w:eastAsia="Times New Roman"/>
          <w:lang w:eastAsia="ru-RU"/>
        </w:rPr>
        <w:t xml:space="preserve"> - в оргкомитет соревнования</w:t>
      </w:r>
    </w:p>
    <w:p w:rsidR="001E4AD8" w:rsidRPr="001E4AD8" w:rsidRDefault="001E4AD8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</w:p>
    <w:p w:rsidR="00FA54DD" w:rsidRPr="001C2467" w:rsidRDefault="00FA54DD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Участники соревнований должны явиться на регистрацию и техническую проверку согласно расписанию.</w:t>
      </w:r>
    </w:p>
    <w:p w:rsidR="001E4AD8" w:rsidRDefault="001E4AD8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1E4AD8" w:rsidRDefault="0087246F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После успешной регистрации участникам будут выданы: </w:t>
      </w:r>
    </w:p>
    <w:p w:rsidR="001E4AD8" w:rsidRDefault="0087246F" w:rsidP="001E4AD8">
      <w:pPr>
        <w:spacing w:after="0" w:line="240" w:lineRule="auto"/>
        <w:ind w:firstLine="708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схема трассы, </w:t>
      </w:r>
    </w:p>
    <w:p w:rsidR="001E4AD8" w:rsidRDefault="0087246F" w:rsidP="001E4AD8">
      <w:pPr>
        <w:spacing w:after="0" w:line="240" w:lineRule="auto"/>
        <w:ind w:firstLine="708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спонсорские наклейки. </w:t>
      </w:r>
    </w:p>
    <w:p w:rsidR="001E4AD8" w:rsidRDefault="001E4AD8" w:rsidP="001E4AD8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87246F" w:rsidRDefault="0087246F" w:rsidP="001E4AD8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ВНИМАНИЕ! Для допуска к старту на мотоцикл долж</w:t>
      </w:r>
      <w:r w:rsidR="001E4AD8">
        <w:rPr>
          <w:rFonts w:eastAsia="Times New Roman"/>
          <w:lang w:eastAsia="ru-RU"/>
        </w:rPr>
        <w:t>ен</w:t>
      </w:r>
      <w:r w:rsidRPr="001C2467">
        <w:rPr>
          <w:rFonts w:eastAsia="Times New Roman"/>
          <w:lang w:eastAsia="ru-RU"/>
        </w:rPr>
        <w:t xml:space="preserve"> быть наклеен стартовый номер.</w:t>
      </w:r>
    </w:p>
    <w:p w:rsidR="001E4AD8" w:rsidRPr="001C2467" w:rsidRDefault="001E4AD8" w:rsidP="001E4AD8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670075" w:rsidRPr="00C91FD7" w:rsidRDefault="00670075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Для определения класса участника спортсмену необходимо пройти квалификацию до начала соревнований. </w:t>
      </w:r>
      <w:r w:rsidR="007E7C12">
        <w:rPr>
          <w:rFonts w:eastAsia="Times New Roman"/>
          <w:lang w:eastAsia="ru-RU"/>
        </w:rPr>
        <w:t>Или до первых заездов в день соревнований</w:t>
      </w:r>
      <w:r w:rsidR="007E7C12" w:rsidRPr="00C91FD7">
        <w:rPr>
          <w:rFonts w:eastAsia="Times New Roman"/>
          <w:lang w:eastAsia="ru-RU"/>
        </w:rPr>
        <w:t>,</w:t>
      </w:r>
      <w:r w:rsidR="007E7C12">
        <w:rPr>
          <w:rFonts w:eastAsia="Times New Roman"/>
          <w:lang w:eastAsia="ru-RU"/>
        </w:rPr>
        <w:t xml:space="preserve"> проехав </w:t>
      </w:r>
      <w:r w:rsidR="007E7C12" w:rsidRPr="00C91FD7">
        <w:rPr>
          <w:rFonts w:eastAsia="Times New Roman"/>
          <w:lang w:eastAsia="ru-RU"/>
        </w:rPr>
        <w:t>8</w:t>
      </w:r>
      <w:r w:rsidR="007E7C12">
        <w:rPr>
          <w:rFonts w:eastAsia="Times New Roman"/>
          <w:lang w:val="en-US" w:eastAsia="ru-RU"/>
        </w:rPr>
        <w:t>GP</w:t>
      </w:r>
      <w:r w:rsidR="007E7C12" w:rsidRPr="00C91FD7">
        <w:rPr>
          <w:rFonts w:eastAsia="Times New Roman"/>
          <w:lang w:eastAsia="ru-RU"/>
        </w:rPr>
        <w:t>.</w:t>
      </w:r>
    </w:p>
    <w:p w:rsidR="00FA54DD" w:rsidRPr="001C2467" w:rsidRDefault="00FA54DD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FA54DD" w:rsidRPr="007E7C12" w:rsidRDefault="00FA54DD" w:rsidP="00001D52">
      <w:pPr>
        <w:spacing w:after="0" w:line="240" w:lineRule="auto"/>
        <w:textAlignment w:val="baseline"/>
        <w:rPr>
          <w:rFonts w:eastAsia="Times New Roman"/>
          <w:b/>
          <w:lang w:eastAsia="ru-RU"/>
        </w:rPr>
      </w:pPr>
      <w:r w:rsidRPr="007E7C12">
        <w:rPr>
          <w:rFonts w:eastAsia="Times New Roman"/>
          <w:b/>
          <w:lang w:eastAsia="ru-RU"/>
        </w:rPr>
        <w:t>Техническая инспекция.</w:t>
      </w:r>
    </w:p>
    <w:p w:rsidR="00035CA1" w:rsidRPr="00E60B46" w:rsidRDefault="00035CA1" w:rsidP="007E7C1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–</w:t>
      </w:r>
      <w:r w:rsidR="007E7C12" w:rsidRPr="007E7C12">
        <w:rPr>
          <w:rFonts w:eastAsia="Times New Roman"/>
          <w:lang w:eastAsia="ru-RU"/>
        </w:rPr>
        <w:t xml:space="preserve"> </w:t>
      </w:r>
      <w:r w:rsidRPr="001C2467">
        <w:rPr>
          <w:rFonts w:eastAsia="Times New Roman"/>
          <w:lang w:eastAsia="ru-RU"/>
        </w:rPr>
        <w:t>Все мотоциклы, участвующие в соревно</w:t>
      </w:r>
      <w:r w:rsidR="00E60B46">
        <w:rPr>
          <w:rFonts w:eastAsia="Times New Roman"/>
          <w:lang w:eastAsia="ru-RU"/>
        </w:rPr>
        <w:t>ваниях должны пройти технический</w:t>
      </w:r>
      <w:r w:rsidRPr="001C2467">
        <w:rPr>
          <w:rFonts w:eastAsia="Times New Roman"/>
          <w:lang w:eastAsia="ru-RU"/>
        </w:rPr>
        <w:t xml:space="preserve"> </w:t>
      </w:r>
      <w:r w:rsidR="00E60B46">
        <w:rPr>
          <w:rFonts w:eastAsia="Times New Roman"/>
          <w:lang w:eastAsia="ru-RU"/>
        </w:rPr>
        <w:t xml:space="preserve">осмотр до начала регистрации. </w:t>
      </w:r>
    </w:p>
    <w:p w:rsidR="007E7C12" w:rsidRPr="00E60B46" w:rsidRDefault="007E7C12" w:rsidP="007E7C12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035CA1" w:rsidRPr="001C2467" w:rsidRDefault="00035CA1" w:rsidP="007E7C1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– На протяжении всего соревнования допускается </w:t>
      </w:r>
      <w:r w:rsidR="00540E23" w:rsidRPr="001C2467">
        <w:rPr>
          <w:rFonts w:eastAsia="Times New Roman"/>
          <w:lang w:eastAsia="ru-RU"/>
        </w:rPr>
        <w:t xml:space="preserve">проведение дополнительных технических инспекций на усмотрение технического комиссара. </w:t>
      </w:r>
      <w:r w:rsidRPr="001C2467">
        <w:rPr>
          <w:rFonts w:eastAsia="Times New Roman"/>
          <w:lang w:eastAsia="ru-RU"/>
        </w:rPr>
        <w:t xml:space="preserve"> </w:t>
      </w:r>
    </w:p>
    <w:p w:rsidR="00035CA1" w:rsidRPr="001C2467" w:rsidRDefault="00035CA1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</w:p>
    <w:p w:rsidR="00FA54DD" w:rsidRPr="007E7C12" w:rsidRDefault="00FA54DD" w:rsidP="007E7C12">
      <w:pPr>
        <w:spacing w:after="0" w:line="240" w:lineRule="auto"/>
        <w:textAlignment w:val="baseline"/>
        <w:rPr>
          <w:rFonts w:eastAsia="Times New Roman"/>
          <w:b/>
          <w:lang w:eastAsia="ru-RU"/>
        </w:rPr>
      </w:pPr>
      <w:r w:rsidRPr="007E7C12">
        <w:rPr>
          <w:rFonts w:eastAsia="Times New Roman"/>
          <w:b/>
          <w:lang w:eastAsia="ru-RU"/>
        </w:rPr>
        <w:t xml:space="preserve">Технические требования к мотоциклу. </w:t>
      </w:r>
    </w:p>
    <w:p w:rsidR="00035CA1" w:rsidRPr="001C2467" w:rsidRDefault="00035CA1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– На мотоциклах должны отсутствовать видимые подтёки технических жидкостей</w:t>
      </w:r>
    </w:p>
    <w:p w:rsidR="007E7C12" w:rsidRPr="00E60B46" w:rsidRDefault="00035CA1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>–</w:t>
      </w:r>
      <w:r w:rsidR="00E60B46">
        <w:rPr>
          <w:rFonts w:eastAsia="Times New Roman"/>
          <w:lang w:eastAsia="ru-RU"/>
        </w:rPr>
        <w:t xml:space="preserve"> </w:t>
      </w:r>
      <w:r w:rsidR="00E60B46" w:rsidRPr="00E60B46">
        <w:rPr>
          <w:rFonts w:eastAsia="Times New Roman"/>
          <w:color w:val="FF0000"/>
          <w:lang w:eastAsia="ru-RU"/>
        </w:rPr>
        <w:t xml:space="preserve">При повышении холостых оборотов мотоцикла более 3000 – на мотоцикле должен быть установлен </w:t>
      </w:r>
      <w:r w:rsidR="00E60B46" w:rsidRPr="00E60B46">
        <w:rPr>
          <w:rFonts w:eastAsia="Times New Roman"/>
          <w:color w:val="FF0000"/>
          <w:lang w:val="en-US" w:eastAsia="ru-RU"/>
        </w:rPr>
        <w:t>kill</w:t>
      </w:r>
      <w:r w:rsidR="00E60B46" w:rsidRPr="00E60B46">
        <w:rPr>
          <w:rFonts w:eastAsia="Times New Roman"/>
          <w:color w:val="FF0000"/>
          <w:lang w:eastAsia="ru-RU"/>
        </w:rPr>
        <w:t xml:space="preserve"> </w:t>
      </w:r>
      <w:r w:rsidR="00E60B46" w:rsidRPr="00E60B46">
        <w:rPr>
          <w:rFonts w:eastAsia="Times New Roman"/>
          <w:color w:val="FF0000"/>
          <w:lang w:val="en-US" w:eastAsia="ru-RU"/>
        </w:rPr>
        <w:t>switch</w:t>
      </w:r>
      <w:r w:rsidR="00E60B46">
        <w:rPr>
          <w:rFonts w:eastAsia="Times New Roman"/>
          <w:lang w:eastAsia="ru-RU"/>
        </w:rPr>
        <w:br/>
      </w:r>
    </w:p>
    <w:p w:rsidR="00035CA1" w:rsidRPr="007E7C12" w:rsidRDefault="00035CA1" w:rsidP="00001D52">
      <w:pPr>
        <w:spacing w:after="0" w:line="240" w:lineRule="auto"/>
        <w:textAlignment w:val="baseline"/>
        <w:rPr>
          <w:rFonts w:eastAsia="Times New Roman"/>
          <w:b/>
          <w:lang w:eastAsia="ru-RU"/>
        </w:rPr>
      </w:pPr>
      <w:r w:rsidRPr="007E7C12">
        <w:rPr>
          <w:rFonts w:eastAsia="Times New Roman"/>
          <w:b/>
          <w:lang w:eastAsia="ru-RU"/>
        </w:rPr>
        <w:t>Экипировка.</w:t>
      </w:r>
    </w:p>
    <w:p w:rsidR="00FA54DD" w:rsidRPr="00E60B46" w:rsidRDefault="00035CA1" w:rsidP="00001D52">
      <w:pPr>
        <w:spacing w:after="0" w:line="240" w:lineRule="auto"/>
        <w:textAlignment w:val="baseline"/>
        <w:rPr>
          <w:rFonts w:eastAsia="Times New Roman"/>
          <w:lang w:eastAsia="ru-RU"/>
        </w:rPr>
      </w:pPr>
      <w:r w:rsidRPr="001C2467">
        <w:rPr>
          <w:rFonts w:eastAsia="Times New Roman"/>
          <w:lang w:eastAsia="ru-RU"/>
        </w:rPr>
        <w:t xml:space="preserve">– на спортсменах во время тренировки и заездов должен быть надет защитный мотоциклетный шлем. Не допускается нахождение участников на трассе за рулём мотоцикла без использования мотоциклетного шлема. </w:t>
      </w:r>
    </w:p>
    <w:p w:rsidR="00E60B46" w:rsidRPr="007E7C12" w:rsidRDefault="00E60B46" w:rsidP="00E60B46">
      <w:pPr>
        <w:spacing w:after="0" w:line="240" w:lineRule="auto"/>
        <w:textAlignment w:val="baseline"/>
        <w:rPr>
          <w:rFonts w:eastAsia="Times New Roman"/>
          <w:b/>
          <w:lang w:eastAsia="ru-RU"/>
        </w:rPr>
      </w:pPr>
      <w:r w:rsidRPr="00E60B46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b/>
          <w:lang w:eastAsia="ru-RU"/>
        </w:rPr>
        <w:t>Классы награждения</w:t>
      </w:r>
      <w:r w:rsidRPr="007E7C12">
        <w:rPr>
          <w:rFonts w:eastAsia="Times New Roman"/>
          <w:b/>
          <w:lang w:eastAsia="ru-RU"/>
        </w:rPr>
        <w:t>.</w:t>
      </w:r>
    </w:p>
    <w:p w:rsidR="00E60B46" w:rsidRDefault="00E60B46" w:rsidP="00E60B46">
      <w:pPr>
        <w:numPr>
          <w:ilvl w:val="0"/>
          <w:numId w:val="15"/>
        </w:numPr>
        <w:spacing w:after="120" w:line="240" w:lineRule="auto"/>
        <w:ind w:left="714" w:hanging="357"/>
        <w:textAlignment w:val="baseline"/>
        <w:rPr>
          <w:rFonts w:eastAsia="Times New Roman"/>
          <w:lang w:val="en-US" w:eastAsia="ru-RU"/>
        </w:rPr>
      </w:pPr>
      <w:r>
        <w:rPr>
          <w:rFonts w:eastAsia="Times New Roman"/>
          <w:lang w:eastAsia="ru-RU"/>
        </w:rPr>
        <w:t>Новички (</w:t>
      </w:r>
      <w:r>
        <w:rPr>
          <w:rFonts w:eastAsia="Times New Roman"/>
          <w:lang w:val="en-US" w:eastAsia="ru-RU"/>
        </w:rPr>
        <w:t>N – D4</w:t>
      </w:r>
      <w:r>
        <w:rPr>
          <w:rFonts w:eastAsia="Times New Roman"/>
          <w:lang w:eastAsia="ru-RU"/>
        </w:rPr>
        <w:t>)</w:t>
      </w:r>
    </w:p>
    <w:p w:rsidR="00E60B46" w:rsidRDefault="00E60B46" w:rsidP="00E60B46">
      <w:pPr>
        <w:numPr>
          <w:ilvl w:val="0"/>
          <w:numId w:val="15"/>
        </w:numPr>
        <w:spacing w:after="120" w:line="240" w:lineRule="auto"/>
        <w:ind w:left="714" w:hanging="357"/>
        <w:textAlignment w:val="baseline"/>
        <w:rPr>
          <w:rFonts w:eastAsia="Times New Roman"/>
          <w:lang w:val="en-US" w:eastAsia="ru-RU"/>
        </w:rPr>
      </w:pPr>
      <w:r>
        <w:rPr>
          <w:rFonts w:eastAsia="Times New Roman"/>
          <w:lang w:eastAsia="ru-RU"/>
        </w:rPr>
        <w:t>Любители (</w:t>
      </w:r>
      <w:r>
        <w:rPr>
          <w:rFonts w:eastAsia="Times New Roman"/>
          <w:lang w:val="en-US" w:eastAsia="ru-RU"/>
        </w:rPr>
        <w:t>D3 – D2</w:t>
      </w:r>
      <w:r>
        <w:rPr>
          <w:rFonts w:eastAsia="Times New Roman"/>
          <w:lang w:eastAsia="ru-RU"/>
        </w:rPr>
        <w:t>)</w:t>
      </w:r>
    </w:p>
    <w:p w:rsidR="00E60B46" w:rsidRDefault="00E60B46" w:rsidP="00E60B46">
      <w:pPr>
        <w:numPr>
          <w:ilvl w:val="0"/>
          <w:numId w:val="15"/>
        </w:numPr>
        <w:spacing w:after="120" w:line="240" w:lineRule="auto"/>
        <w:textAlignment w:val="baseline"/>
        <w:rPr>
          <w:rFonts w:eastAsia="Times New Roman"/>
          <w:lang w:val="en-US" w:eastAsia="ru-RU"/>
        </w:rPr>
      </w:pPr>
      <w:r>
        <w:rPr>
          <w:rFonts w:eastAsia="Times New Roman"/>
          <w:lang w:eastAsia="ru-RU"/>
        </w:rPr>
        <w:t>Спортсмены (</w:t>
      </w:r>
      <w:r>
        <w:rPr>
          <w:rFonts w:eastAsia="Times New Roman"/>
          <w:lang w:val="en-US" w:eastAsia="ru-RU"/>
        </w:rPr>
        <w:t>D1 – C3</w:t>
      </w:r>
      <w:r>
        <w:rPr>
          <w:rFonts w:eastAsia="Times New Roman"/>
          <w:lang w:eastAsia="ru-RU"/>
        </w:rPr>
        <w:t>)</w:t>
      </w:r>
    </w:p>
    <w:p w:rsidR="00E60B46" w:rsidRPr="00E60B46" w:rsidRDefault="00E60B46" w:rsidP="00E60B46">
      <w:pPr>
        <w:numPr>
          <w:ilvl w:val="0"/>
          <w:numId w:val="15"/>
        </w:numPr>
        <w:spacing w:after="120" w:line="240" w:lineRule="auto"/>
        <w:textAlignment w:val="baseline"/>
        <w:rPr>
          <w:rFonts w:eastAsia="Times New Roman"/>
          <w:lang w:val="en-US" w:eastAsia="ru-RU"/>
        </w:rPr>
      </w:pPr>
      <w:r>
        <w:rPr>
          <w:rFonts w:eastAsia="Times New Roman"/>
          <w:lang w:eastAsia="ru-RU"/>
        </w:rPr>
        <w:t>ПРО (С</w:t>
      </w:r>
      <w:proofErr w:type="gramStart"/>
      <w:r>
        <w:rPr>
          <w:rFonts w:eastAsia="Times New Roman"/>
          <w:lang w:eastAsia="ru-RU"/>
        </w:rPr>
        <w:t>2</w:t>
      </w:r>
      <w:proofErr w:type="gramEnd"/>
      <w:r>
        <w:rPr>
          <w:rFonts w:eastAsia="Times New Roman"/>
          <w:lang w:val="en-US" w:eastAsia="ru-RU"/>
        </w:rPr>
        <w:t xml:space="preserve"> –</w:t>
      </w:r>
      <w:r>
        <w:rPr>
          <w:rFonts w:eastAsia="Times New Roman"/>
          <w:lang w:eastAsia="ru-RU"/>
        </w:rPr>
        <w:t xml:space="preserve"> С1)</w:t>
      </w:r>
    </w:p>
    <w:p w:rsidR="00E60B46" w:rsidRPr="00E60B46" w:rsidRDefault="00E60B46" w:rsidP="00E60B46">
      <w:pPr>
        <w:numPr>
          <w:ilvl w:val="0"/>
          <w:numId w:val="15"/>
        </w:numPr>
        <w:spacing w:after="120" w:line="240" w:lineRule="auto"/>
        <w:textAlignment w:val="baseline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Круизёр</w:t>
      </w:r>
      <w:proofErr w:type="spellEnd"/>
      <w:r>
        <w:rPr>
          <w:rFonts w:eastAsia="Times New Roman"/>
          <w:lang w:eastAsia="ru-RU"/>
        </w:rPr>
        <w:t xml:space="preserve"> </w:t>
      </w:r>
      <w:r w:rsidR="00BC3C0F">
        <w:rPr>
          <w:rFonts w:eastAsia="Times New Roman"/>
          <w:lang w:eastAsia="ru-RU"/>
        </w:rPr>
        <w:br/>
      </w:r>
    </w:p>
    <w:p w:rsidR="00E60B46" w:rsidRPr="00BC3C0F" w:rsidRDefault="00BC3C0F" w:rsidP="00E60B46">
      <w:pPr>
        <w:spacing w:after="120" w:line="240" w:lineRule="auto"/>
        <w:textAlignment w:val="baseline"/>
        <w:rPr>
          <w:rFonts w:eastAsia="Times New Roman"/>
          <w:lang w:eastAsia="ru-RU"/>
        </w:rPr>
      </w:pPr>
      <w:r>
        <w:rPr>
          <w:rFonts w:eastAsia="Times New Roman"/>
          <w:color w:val="000000"/>
          <w:lang w:eastAsia="ru-RU"/>
        </w:rPr>
        <w:t>Дополнительные номинации: «Самое быстрое время трассы», «самая быстрая девушка», Победитель МОТО РОДЕО</w:t>
      </w:r>
      <w:r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lang w:eastAsia="ru-RU"/>
        </w:rPr>
        <w:br/>
      </w:r>
      <w:r w:rsidRPr="00BC3C0F">
        <w:rPr>
          <w:rFonts w:eastAsia="Times New Roman"/>
          <w:i/>
          <w:lang w:eastAsia="ru-RU"/>
        </w:rPr>
        <w:t xml:space="preserve">Примечания: </w:t>
      </w:r>
      <w:r w:rsidRPr="00BC3C0F">
        <w:rPr>
          <w:rFonts w:eastAsia="Times New Roman"/>
          <w:i/>
          <w:lang w:eastAsia="ru-RU"/>
        </w:rPr>
        <w:br/>
        <w:t>Отнесение участника к классу «</w:t>
      </w:r>
      <w:proofErr w:type="spellStart"/>
      <w:r w:rsidRPr="00BC3C0F">
        <w:rPr>
          <w:rFonts w:eastAsia="Times New Roman"/>
          <w:i/>
          <w:lang w:eastAsia="ru-RU"/>
        </w:rPr>
        <w:t>Круизер</w:t>
      </w:r>
      <w:proofErr w:type="spellEnd"/>
      <w:r w:rsidRPr="00BC3C0F">
        <w:rPr>
          <w:rFonts w:eastAsia="Times New Roman"/>
          <w:i/>
          <w:lang w:eastAsia="ru-RU"/>
        </w:rPr>
        <w:t>» выполняется по желанию участника и решению судей. Можно участвовать только в одном классе награждения.</w:t>
      </w:r>
      <w:r w:rsidRPr="00BC3C0F">
        <w:rPr>
          <w:rFonts w:eastAsia="Times New Roman"/>
          <w:i/>
          <w:lang w:eastAsia="ru-RU"/>
        </w:rPr>
        <w:br/>
      </w:r>
    </w:p>
    <w:p w:rsidR="00B830E8" w:rsidRPr="00344A32" w:rsidRDefault="00B830E8" w:rsidP="00344A32">
      <w:pPr>
        <w:rPr>
          <w:rFonts w:eastAsia="Times New Roman"/>
          <w:b/>
          <w:color w:val="000000"/>
          <w:lang w:eastAsia="ru-RU"/>
        </w:rPr>
      </w:pPr>
      <w:r w:rsidRPr="00344A32">
        <w:rPr>
          <w:rFonts w:eastAsia="Times New Roman"/>
          <w:b/>
          <w:color w:val="000000"/>
          <w:lang w:eastAsia="ru-RU"/>
        </w:rPr>
        <w:t>Судейство.</w:t>
      </w:r>
      <w:r w:rsidR="00344A32">
        <w:rPr>
          <w:rFonts w:eastAsia="Times New Roman"/>
          <w:b/>
          <w:color w:val="000000"/>
          <w:lang w:eastAsia="ru-RU"/>
        </w:rPr>
        <w:br/>
      </w:r>
      <w:r w:rsidRPr="001C2467">
        <w:rPr>
          <w:rFonts w:eastAsia="Times New Roman"/>
          <w:color w:val="000000"/>
          <w:lang w:eastAsia="ru-RU"/>
        </w:rPr>
        <w:t xml:space="preserve">– Контроль за правильным прохождением трассы участниками во время зачётных заездов </w:t>
      </w:r>
      <w:r w:rsidRPr="001C2467">
        <w:rPr>
          <w:rFonts w:eastAsia="Times New Roman"/>
          <w:color w:val="000000"/>
          <w:lang w:eastAsia="ru-RU"/>
        </w:rPr>
        <w:lastRenderedPageBreak/>
        <w:t xml:space="preserve">осуществляется </w:t>
      </w:r>
      <w:proofErr w:type="gramStart"/>
      <w:r w:rsidR="00E60B46" w:rsidRPr="00E60B46">
        <w:rPr>
          <w:rFonts w:eastAsia="Times New Roman"/>
          <w:b/>
          <w:color w:val="000000"/>
          <w:lang w:val="en-US" w:eastAsia="ru-RU"/>
        </w:rPr>
        <w:t>c</w:t>
      </w:r>
      <w:proofErr w:type="spellStart"/>
      <w:proofErr w:type="gramEnd"/>
      <w:r w:rsidRPr="00E60B46">
        <w:rPr>
          <w:rFonts w:eastAsia="Times New Roman"/>
          <w:b/>
          <w:color w:val="000000"/>
          <w:lang w:eastAsia="ru-RU"/>
        </w:rPr>
        <w:t>удьями</w:t>
      </w:r>
      <w:proofErr w:type="spellEnd"/>
      <w:r w:rsidRPr="001C2467">
        <w:rPr>
          <w:rFonts w:eastAsia="Times New Roman"/>
          <w:color w:val="000000"/>
          <w:lang w:eastAsia="ru-RU"/>
        </w:rPr>
        <w:t xml:space="preserve">. За ошибки </w:t>
      </w:r>
      <w:r w:rsidR="00535DB0">
        <w:rPr>
          <w:rFonts w:eastAsia="Times New Roman"/>
          <w:color w:val="000000"/>
          <w:lang w:eastAsia="ru-RU"/>
        </w:rPr>
        <w:t>в</w:t>
      </w:r>
      <w:r w:rsidRPr="001C2467">
        <w:rPr>
          <w:rFonts w:eastAsia="Times New Roman"/>
          <w:color w:val="000000"/>
          <w:lang w:eastAsia="ru-RU"/>
        </w:rPr>
        <w:t xml:space="preserve">о время прохождения трассы начисляются штрафные секунды, вплоть до незачёта заезда. </w:t>
      </w:r>
    </w:p>
    <w:p w:rsidR="00F13224" w:rsidRPr="00E60B46" w:rsidRDefault="00F13224" w:rsidP="00001D52">
      <w:pPr>
        <w:spacing w:after="120" w:line="240" w:lineRule="auto"/>
        <w:ind w:left="720"/>
        <w:textAlignment w:val="baseline"/>
        <w:rPr>
          <w:rFonts w:eastAsia="Times New Roman"/>
          <w:i/>
          <w:color w:val="000000"/>
          <w:lang w:eastAsia="ru-RU"/>
        </w:rPr>
      </w:pPr>
      <w:r w:rsidRPr="00E60B46">
        <w:rPr>
          <w:rFonts w:eastAsia="Times New Roman"/>
          <w:i/>
          <w:color w:val="000000"/>
          <w:lang w:eastAsia="ru-RU"/>
        </w:rPr>
        <w:t>Штрафы</w:t>
      </w:r>
    </w:p>
    <w:p w:rsidR="00F13224" w:rsidRPr="001C2467" w:rsidRDefault="00F13224" w:rsidP="00001D52">
      <w:pPr>
        <w:spacing w:after="120" w:line="240" w:lineRule="auto"/>
        <w:ind w:left="720"/>
        <w:rPr>
          <w:rFonts w:eastAsia="Times New Roman"/>
          <w:sz w:val="24"/>
          <w:szCs w:val="24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1 секунда:</w:t>
      </w:r>
    </w:p>
    <w:p w:rsidR="00F13224" w:rsidRPr="001C2467" w:rsidRDefault="00F13224" w:rsidP="00001D52">
      <w:pPr>
        <w:numPr>
          <w:ilvl w:val="1"/>
          <w:numId w:val="9"/>
        </w:numPr>
        <w:spacing w:after="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сбить или задеть ограждение или конус;</w:t>
      </w:r>
    </w:p>
    <w:p w:rsidR="00F13224" w:rsidRPr="001C2467" w:rsidRDefault="00F13224" w:rsidP="00001D52">
      <w:pPr>
        <w:numPr>
          <w:ilvl w:val="1"/>
          <w:numId w:val="9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топнуть ногой по асфальту.</w:t>
      </w:r>
    </w:p>
    <w:p w:rsidR="00F13224" w:rsidRPr="001C2467" w:rsidRDefault="00F13224" w:rsidP="00001D52">
      <w:pPr>
        <w:spacing w:after="120" w:line="240" w:lineRule="auto"/>
        <w:ind w:left="720"/>
        <w:rPr>
          <w:rFonts w:eastAsia="Times New Roman"/>
          <w:sz w:val="24"/>
          <w:szCs w:val="24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3 секунды:</w:t>
      </w:r>
    </w:p>
    <w:p w:rsidR="00F13224" w:rsidRPr="001C2467" w:rsidRDefault="00F13224" w:rsidP="00001D52">
      <w:pPr>
        <w:numPr>
          <w:ilvl w:val="1"/>
          <w:numId w:val="10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поставить ногу на асфальт и развернуться вокруг неё;</w:t>
      </w:r>
    </w:p>
    <w:p w:rsidR="00F13224" w:rsidRPr="001C2467" w:rsidRDefault="00F13224" w:rsidP="00001D52">
      <w:pPr>
        <w:numPr>
          <w:ilvl w:val="1"/>
          <w:numId w:val="10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переступать ногой по асфальту;</w:t>
      </w:r>
    </w:p>
    <w:p w:rsidR="00F13224" w:rsidRPr="001C2467" w:rsidRDefault="00F13224" w:rsidP="00001D52">
      <w:pPr>
        <w:numPr>
          <w:ilvl w:val="1"/>
          <w:numId w:val="10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не пересечь линию в элементе «зеркало»;</w:t>
      </w:r>
    </w:p>
    <w:p w:rsidR="00F13224" w:rsidRPr="001C2467" w:rsidRDefault="00F13224" w:rsidP="00001D52">
      <w:pPr>
        <w:numPr>
          <w:ilvl w:val="1"/>
          <w:numId w:val="10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остановиться так, что водитель или мотоцикл за границами финишной зоны.</w:t>
      </w:r>
    </w:p>
    <w:p w:rsidR="00F13224" w:rsidRPr="001C2467" w:rsidRDefault="00F13224" w:rsidP="00001D52">
      <w:pPr>
        <w:spacing w:after="120" w:line="240" w:lineRule="auto"/>
        <w:ind w:left="720"/>
        <w:rPr>
          <w:rFonts w:eastAsia="Times New Roman"/>
          <w:sz w:val="24"/>
          <w:szCs w:val="24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Незачёт заезда:</w:t>
      </w:r>
    </w:p>
    <w:p w:rsidR="00F13224" w:rsidRPr="001C2467" w:rsidRDefault="00F13224" w:rsidP="00001D52">
      <w:pPr>
        <w:numPr>
          <w:ilvl w:val="1"/>
          <w:numId w:val="11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пропустить элемент трассы;</w:t>
      </w:r>
    </w:p>
    <w:p w:rsidR="00F13224" w:rsidRPr="001C2467" w:rsidRDefault="00F13224" w:rsidP="00001D52">
      <w:pPr>
        <w:numPr>
          <w:ilvl w:val="1"/>
          <w:numId w:val="11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выехать за пределы трассы;</w:t>
      </w:r>
    </w:p>
    <w:p w:rsidR="00F13224" w:rsidRPr="001C2467" w:rsidRDefault="00F13224" w:rsidP="00001D52">
      <w:pPr>
        <w:numPr>
          <w:ilvl w:val="1"/>
          <w:numId w:val="11"/>
        </w:num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проехать финишные ворота без остановки.</w:t>
      </w:r>
    </w:p>
    <w:p w:rsidR="00344A32" w:rsidRDefault="00344A32" w:rsidP="00001D52">
      <w:pPr>
        <w:spacing w:after="120" w:line="240" w:lineRule="auto"/>
        <w:ind w:left="690"/>
        <w:rPr>
          <w:rFonts w:eastAsia="Times New Roman"/>
          <w:color w:val="000000"/>
          <w:lang w:eastAsia="ru-RU"/>
        </w:rPr>
      </w:pPr>
    </w:p>
    <w:p w:rsidR="00F13224" w:rsidRPr="00344A32" w:rsidRDefault="00F13224" w:rsidP="00001D52">
      <w:pPr>
        <w:spacing w:after="120" w:line="240" w:lineRule="auto"/>
        <w:ind w:left="690"/>
        <w:rPr>
          <w:rFonts w:eastAsia="Times New Roman"/>
          <w:i/>
          <w:sz w:val="24"/>
          <w:szCs w:val="24"/>
          <w:lang w:eastAsia="ru-RU"/>
        </w:rPr>
      </w:pPr>
      <w:r w:rsidRPr="00344A32">
        <w:rPr>
          <w:rFonts w:eastAsia="Times New Roman"/>
          <w:i/>
          <w:color w:val="000000"/>
          <w:lang w:eastAsia="ru-RU"/>
        </w:rPr>
        <w:t>Пояснения к применяемым штрафным секундам:</w:t>
      </w:r>
    </w:p>
    <w:p w:rsidR="00F13224" w:rsidRPr="00344A32" w:rsidRDefault="00F13224" w:rsidP="00001D52">
      <w:pPr>
        <w:numPr>
          <w:ilvl w:val="1"/>
          <w:numId w:val="12"/>
        </w:numPr>
        <w:spacing w:after="120" w:line="240" w:lineRule="auto"/>
        <w:ind w:left="1470"/>
        <w:textAlignment w:val="baseline"/>
        <w:rPr>
          <w:rFonts w:eastAsia="Times New Roman"/>
          <w:i/>
          <w:color w:val="000000"/>
          <w:lang w:eastAsia="ru-RU"/>
        </w:rPr>
      </w:pPr>
      <w:r w:rsidRPr="00344A32">
        <w:rPr>
          <w:rFonts w:eastAsia="Times New Roman"/>
          <w:i/>
          <w:color w:val="000000"/>
          <w:lang w:eastAsia="ru-RU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F13224" w:rsidRPr="00344A32" w:rsidRDefault="00F13224" w:rsidP="00001D52">
      <w:pPr>
        <w:numPr>
          <w:ilvl w:val="1"/>
          <w:numId w:val="12"/>
        </w:numPr>
        <w:spacing w:after="120" w:line="240" w:lineRule="auto"/>
        <w:ind w:left="1470"/>
        <w:textAlignment w:val="baseline"/>
        <w:rPr>
          <w:rFonts w:eastAsia="Times New Roman"/>
          <w:i/>
          <w:color w:val="000000"/>
          <w:lang w:eastAsia="ru-RU"/>
        </w:rPr>
      </w:pPr>
      <w:r w:rsidRPr="00344A32">
        <w:rPr>
          <w:rFonts w:eastAsia="Times New Roman"/>
          <w:i/>
          <w:color w:val="000000"/>
          <w:lang w:eastAsia="ru-RU"/>
        </w:rPr>
        <w:t>касание поверхности трассы любыми элементами мотоцикла не штрафуется;</w:t>
      </w:r>
    </w:p>
    <w:p w:rsidR="00F13224" w:rsidRPr="00344A32" w:rsidRDefault="00F13224" w:rsidP="00001D52">
      <w:pPr>
        <w:numPr>
          <w:ilvl w:val="1"/>
          <w:numId w:val="12"/>
        </w:numPr>
        <w:spacing w:after="120" w:line="240" w:lineRule="auto"/>
        <w:ind w:left="1470"/>
        <w:textAlignment w:val="baseline"/>
        <w:rPr>
          <w:rFonts w:eastAsia="Times New Roman"/>
          <w:i/>
          <w:color w:val="000000"/>
          <w:lang w:eastAsia="ru-RU"/>
        </w:rPr>
      </w:pPr>
      <w:r w:rsidRPr="00344A32">
        <w:rPr>
          <w:rFonts w:eastAsia="Times New Roman"/>
          <w:i/>
          <w:color w:val="000000"/>
          <w:lang w:eastAsia="ru-RU"/>
        </w:rPr>
        <w:t xml:space="preserve">если участник упал внутри финишной зоны так, что и он сам, и мотоцикл, полностью </w:t>
      </w:r>
      <w:proofErr w:type="gramStart"/>
      <w:r w:rsidRPr="00344A32">
        <w:rPr>
          <w:rFonts w:eastAsia="Times New Roman"/>
          <w:i/>
          <w:color w:val="000000"/>
          <w:lang w:eastAsia="ru-RU"/>
        </w:rPr>
        <w:t>остановившись</w:t>
      </w:r>
      <w:proofErr w:type="gramEnd"/>
      <w:r w:rsidRPr="00344A32">
        <w:rPr>
          <w:rFonts w:eastAsia="Times New Roman"/>
          <w:i/>
          <w:color w:val="000000"/>
          <w:lang w:eastAsia="ru-RU"/>
        </w:rPr>
        <w:t xml:space="preserve"> находятся внутри финишной зоны, то штраф не налагается;</w:t>
      </w:r>
    </w:p>
    <w:p w:rsidR="00F13224" w:rsidRPr="00344A32" w:rsidRDefault="00F13224" w:rsidP="00001D52">
      <w:pPr>
        <w:numPr>
          <w:ilvl w:val="1"/>
          <w:numId w:val="12"/>
        </w:numPr>
        <w:spacing w:after="120" w:line="240" w:lineRule="auto"/>
        <w:ind w:left="1470"/>
        <w:textAlignment w:val="baseline"/>
        <w:rPr>
          <w:rFonts w:eastAsia="Times New Roman"/>
          <w:i/>
          <w:color w:val="000000"/>
          <w:lang w:eastAsia="ru-RU"/>
        </w:rPr>
      </w:pPr>
      <w:r w:rsidRPr="00344A32">
        <w:rPr>
          <w:rFonts w:eastAsia="Times New Roman"/>
          <w:i/>
          <w:color w:val="000000"/>
          <w:lang w:eastAsia="ru-RU"/>
        </w:rPr>
        <w:t xml:space="preserve">если участник ошибся в маршруте, а затем вернулся и правильно проехал </w:t>
      </w:r>
      <w:proofErr w:type="gramStart"/>
      <w:r w:rsidRPr="00344A32">
        <w:rPr>
          <w:rFonts w:eastAsia="Times New Roman"/>
          <w:i/>
          <w:color w:val="000000"/>
          <w:lang w:eastAsia="ru-RU"/>
        </w:rPr>
        <w:t>элемент</w:t>
      </w:r>
      <w:proofErr w:type="gramEnd"/>
      <w:r w:rsidRPr="00344A32">
        <w:rPr>
          <w:rFonts w:eastAsia="Times New Roman"/>
          <w:i/>
          <w:color w:val="000000"/>
          <w:lang w:eastAsia="ru-RU"/>
        </w:rPr>
        <w:t xml:space="preserve"> на котором ошибся - это не считается пропуском элемента.</w:t>
      </w:r>
    </w:p>
    <w:p w:rsidR="00F13224" w:rsidRPr="001C2467" w:rsidRDefault="00F13224" w:rsidP="00001D52">
      <w:p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</w:p>
    <w:p w:rsidR="00344A32" w:rsidRDefault="00344A32" w:rsidP="00001D52">
      <w:pPr>
        <w:spacing w:after="60" w:line="240" w:lineRule="auto"/>
        <w:rPr>
          <w:rFonts w:eastAsia="Times New Roman"/>
          <w:color w:val="000000"/>
          <w:lang w:eastAsia="ru-RU"/>
        </w:rPr>
      </w:pPr>
    </w:p>
    <w:p w:rsidR="00670075" w:rsidRPr="001C2467" w:rsidRDefault="00670075" w:rsidP="00001D52">
      <w:pPr>
        <w:spacing w:after="60" w:line="240" w:lineRule="auto"/>
        <w:rPr>
          <w:rFonts w:eastAsia="Times New Roman"/>
          <w:sz w:val="24"/>
          <w:szCs w:val="24"/>
          <w:lang w:eastAsia="ru-RU"/>
        </w:rPr>
      </w:pPr>
      <w:r w:rsidRPr="001C2467">
        <w:rPr>
          <w:rFonts w:eastAsia="Times New Roman"/>
          <w:color w:val="000000"/>
          <w:lang w:eastAsia="ru-RU"/>
        </w:rPr>
        <w:t>Все вопросы по системе классов вы можете задать организаторам, получив от них ссылку на пояснительный документ.</w:t>
      </w:r>
    </w:p>
    <w:p w:rsidR="00F13224" w:rsidRPr="001C2467" w:rsidRDefault="00F13224" w:rsidP="00001D52">
      <w:pPr>
        <w:spacing w:after="120" w:line="240" w:lineRule="auto"/>
        <w:textAlignment w:val="baseline"/>
        <w:rPr>
          <w:rFonts w:eastAsia="Times New Roman"/>
          <w:color w:val="000000"/>
          <w:lang w:eastAsia="ru-RU"/>
        </w:rPr>
      </w:pPr>
    </w:p>
    <w:p w:rsidR="00232613" w:rsidRPr="001C2467" w:rsidRDefault="00232613" w:rsidP="00001D52">
      <w:pPr>
        <w:rPr>
          <w:sz w:val="28"/>
          <w:szCs w:val="28"/>
        </w:rPr>
      </w:pPr>
    </w:p>
    <w:p w:rsidR="00001D52" w:rsidRPr="001C2467" w:rsidRDefault="00001D52">
      <w:pPr>
        <w:rPr>
          <w:sz w:val="28"/>
          <w:szCs w:val="28"/>
        </w:rPr>
      </w:pPr>
    </w:p>
    <w:sectPr w:rsidR="00001D52" w:rsidRPr="001C2467" w:rsidSect="009846D8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7FB1"/>
    <w:multiLevelType w:val="hybridMultilevel"/>
    <w:tmpl w:val="EE723A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392290"/>
    <w:multiLevelType w:val="multilevel"/>
    <w:tmpl w:val="6092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D0E64"/>
    <w:multiLevelType w:val="hybridMultilevel"/>
    <w:tmpl w:val="096C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1644B"/>
    <w:multiLevelType w:val="multilevel"/>
    <w:tmpl w:val="D5B41C6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entative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</w:lvl>
    <w:lvl w:ilvl="2" w:tentative="1">
      <w:start w:val="1"/>
      <w:numFmt w:val="decimal"/>
      <w:lvlText w:val="%3."/>
      <w:lvlJc w:val="left"/>
      <w:pPr>
        <w:tabs>
          <w:tab w:val="num" w:pos="2505"/>
        </w:tabs>
        <w:ind w:left="2505" w:hanging="360"/>
      </w:pPr>
    </w:lvl>
    <w:lvl w:ilvl="3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entative="1">
      <w:start w:val="1"/>
      <w:numFmt w:val="decimal"/>
      <w:lvlText w:val="%5."/>
      <w:lvlJc w:val="left"/>
      <w:pPr>
        <w:tabs>
          <w:tab w:val="num" w:pos="3945"/>
        </w:tabs>
        <w:ind w:left="3945" w:hanging="360"/>
      </w:pPr>
    </w:lvl>
    <w:lvl w:ilvl="5" w:tentative="1">
      <w:start w:val="1"/>
      <w:numFmt w:val="decimal"/>
      <w:lvlText w:val="%6."/>
      <w:lvlJc w:val="left"/>
      <w:pPr>
        <w:tabs>
          <w:tab w:val="num" w:pos="4665"/>
        </w:tabs>
        <w:ind w:left="4665" w:hanging="360"/>
      </w:pPr>
    </w:lvl>
    <w:lvl w:ilvl="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entative="1">
      <w:start w:val="1"/>
      <w:numFmt w:val="decimal"/>
      <w:lvlText w:val="%8."/>
      <w:lvlJc w:val="left"/>
      <w:pPr>
        <w:tabs>
          <w:tab w:val="num" w:pos="6105"/>
        </w:tabs>
        <w:ind w:left="6105" w:hanging="360"/>
      </w:pPr>
    </w:lvl>
    <w:lvl w:ilvl="8" w:tentative="1">
      <w:start w:val="1"/>
      <w:numFmt w:val="decimal"/>
      <w:lvlText w:val="%9."/>
      <w:lvlJc w:val="left"/>
      <w:pPr>
        <w:tabs>
          <w:tab w:val="num" w:pos="6825"/>
        </w:tabs>
        <w:ind w:left="6825" w:hanging="360"/>
      </w:pPr>
    </w:lvl>
  </w:abstractNum>
  <w:abstractNum w:abstractNumId="4">
    <w:nsid w:val="179907E4"/>
    <w:multiLevelType w:val="multilevel"/>
    <w:tmpl w:val="EBD6F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0F4100"/>
    <w:multiLevelType w:val="multilevel"/>
    <w:tmpl w:val="BFF6FA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81E0F"/>
    <w:multiLevelType w:val="multilevel"/>
    <w:tmpl w:val="D23A7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1C6C9F"/>
    <w:multiLevelType w:val="multilevel"/>
    <w:tmpl w:val="B43027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726D5A"/>
    <w:multiLevelType w:val="hybridMultilevel"/>
    <w:tmpl w:val="AF4EE1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BB393A"/>
    <w:multiLevelType w:val="multilevel"/>
    <w:tmpl w:val="2514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  <w:lvlOverride w:ilvl="0">
      <w:lvl w:ilvl="0">
        <w:numFmt w:val="decimal"/>
        <w:lvlText w:val="%1."/>
        <w:lvlJc w:val="left"/>
      </w:lvl>
    </w:lvlOverride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4"/>
  </w:num>
  <w:num w:numId="9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9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3C"/>
    <w:rsid w:val="00001D52"/>
    <w:rsid w:val="00035CA1"/>
    <w:rsid w:val="00075C26"/>
    <w:rsid w:val="00097477"/>
    <w:rsid w:val="001C2451"/>
    <w:rsid w:val="001C2467"/>
    <w:rsid w:val="001E4AD8"/>
    <w:rsid w:val="00232613"/>
    <w:rsid w:val="002419AF"/>
    <w:rsid w:val="002D7BF6"/>
    <w:rsid w:val="00344A32"/>
    <w:rsid w:val="00464D77"/>
    <w:rsid w:val="005013D9"/>
    <w:rsid w:val="00535DB0"/>
    <w:rsid w:val="00540E23"/>
    <w:rsid w:val="00570C50"/>
    <w:rsid w:val="005B3C6D"/>
    <w:rsid w:val="00670075"/>
    <w:rsid w:val="007E7C12"/>
    <w:rsid w:val="00807AAA"/>
    <w:rsid w:val="0087246F"/>
    <w:rsid w:val="009846D8"/>
    <w:rsid w:val="009C7F49"/>
    <w:rsid w:val="00A026B2"/>
    <w:rsid w:val="00A17AC5"/>
    <w:rsid w:val="00AA0A95"/>
    <w:rsid w:val="00B830E8"/>
    <w:rsid w:val="00BC3C0F"/>
    <w:rsid w:val="00C864F5"/>
    <w:rsid w:val="00C91FD7"/>
    <w:rsid w:val="00C93F23"/>
    <w:rsid w:val="00DF5D7C"/>
    <w:rsid w:val="00E06C94"/>
    <w:rsid w:val="00E13E3C"/>
    <w:rsid w:val="00E60B46"/>
    <w:rsid w:val="00F13224"/>
    <w:rsid w:val="00FA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C9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F132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2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F132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5013D9"/>
    <w:pPr>
      <w:ind w:left="720"/>
      <w:contextualSpacing/>
    </w:pPr>
  </w:style>
  <w:style w:type="character" w:styleId="a5">
    <w:name w:val="Hyperlink"/>
    <w:uiPriority w:val="99"/>
    <w:semiHidden/>
    <w:unhideWhenUsed/>
    <w:rsid w:val="00BC3C0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7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AC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C9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F132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2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F132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List Paragraph"/>
    <w:basedOn w:val="a"/>
    <w:uiPriority w:val="34"/>
    <w:qFormat/>
    <w:rsid w:val="005013D9"/>
    <w:pPr>
      <w:ind w:left="720"/>
      <w:contextualSpacing/>
    </w:pPr>
  </w:style>
  <w:style w:type="character" w:styleId="a5">
    <w:name w:val="Hyperlink"/>
    <w:uiPriority w:val="99"/>
    <w:semiHidden/>
    <w:unhideWhenUsed/>
    <w:rsid w:val="00BC3C0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17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7AC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5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motogymkhanauf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4233</CharactersWithSpaces>
  <SharedDoc>false</SharedDoc>
  <HLinks>
    <vt:vector size="6" baseType="variant">
      <vt:variant>
        <vt:i4>7667756</vt:i4>
      </vt:variant>
      <vt:variant>
        <vt:i4>0</vt:i4>
      </vt:variant>
      <vt:variant>
        <vt:i4>0</vt:i4>
      </vt:variant>
      <vt:variant>
        <vt:i4>5</vt:i4>
      </vt:variant>
      <vt:variant>
        <vt:lpwstr>https://vk.com/motogymkhanaufa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Пользовотель</dc:creator>
  <cp:lastModifiedBy>Пользователь Windows</cp:lastModifiedBy>
  <cp:revision>5</cp:revision>
  <dcterms:created xsi:type="dcterms:W3CDTF">2019-07-05T03:56:00Z</dcterms:created>
  <dcterms:modified xsi:type="dcterms:W3CDTF">2019-07-05T06:20:00Z</dcterms:modified>
</cp:coreProperties>
</file>